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5E2C" w:rsidRPr="00CF6870" w:rsidRDefault="00855E2C" w:rsidP="00855E2C">
      <w:pPr>
        <w:pStyle w:val="NormalWeb"/>
        <w:jc w:val="center"/>
        <w:rPr>
          <w:color w:val="000000" w:themeColor="text1"/>
        </w:rPr>
      </w:pPr>
      <w:r w:rsidRPr="00CF6870">
        <w:rPr>
          <w:b/>
          <w:bCs/>
          <w:color w:val="000000" w:themeColor="text1"/>
        </w:rPr>
        <w:t>T.C. ÜSKÜDAR ÜNİVERSİTESİ</w:t>
      </w:r>
      <w:r w:rsidRPr="00CF6870">
        <w:rPr>
          <w:color w:val="000000" w:themeColor="text1"/>
        </w:rPr>
        <w:t xml:space="preserve"> </w:t>
      </w:r>
      <w:r w:rsidRPr="00CF6870">
        <w:rPr>
          <w:b/>
          <w:bCs/>
          <w:color w:val="000000" w:themeColor="text1"/>
        </w:rPr>
        <w:t>MÜHENDİSLİK VE DOĞA BİLİMLERİ FAKÜLTESİ</w:t>
      </w:r>
      <w:r w:rsidRPr="00CF6870">
        <w:rPr>
          <w:b/>
          <w:bCs/>
          <w:color w:val="000000" w:themeColor="text1"/>
        </w:rPr>
        <w:br/>
      </w:r>
      <w:r w:rsidRPr="00CF6870">
        <w:rPr>
          <w:color w:val="000000" w:themeColor="text1"/>
        </w:rPr>
        <w:br/>
      </w:r>
    </w:p>
    <w:p w:rsidR="00A8771D" w:rsidRDefault="00855E2C" w:rsidP="00A8771D">
      <w:pPr>
        <w:pStyle w:val="NormalWeb"/>
        <w:jc w:val="center"/>
        <w:rPr>
          <w:b/>
          <w:bCs/>
          <w:color w:val="000000" w:themeColor="text1"/>
        </w:rPr>
      </w:pPr>
      <w:r w:rsidRPr="00CF6870">
        <w:rPr>
          <w:b/>
          <w:bCs/>
          <w:color w:val="000000" w:themeColor="text1"/>
        </w:rPr>
        <w:t>SAYISAL GÖRÜNTÜ İŞLEME DERSİ</w:t>
      </w:r>
      <w:r w:rsidRPr="00CF6870">
        <w:rPr>
          <w:color w:val="000000" w:themeColor="text1"/>
        </w:rPr>
        <w:t xml:space="preserve"> </w:t>
      </w:r>
      <w:r w:rsidRPr="00CF6870">
        <w:rPr>
          <w:b/>
          <w:bCs/>
          <w:color w:val="000000" w:themeColor="text1"/>
        </w:rPr>
        <w:t>(2025-2026 GÜZ DÖNEMİ)</w:t>
      </w:r>
      <w:r w:rsidRPr="00CF6870">
        <w:rPr>
          <w:b/>
          <w:bCs/>
          <w:color w:val="000000" w:themeColor="text1"/>
        </w:rPr>
        <w:br/>
      </w:r>
      <w:r w:rsidRPr="00CF6870">
        <w:rPr>
          <w:b/>
          <w:bCs/>
          <w:color w:val="000000" w:themeColor="text1"/>
        </w:rPr>
        <w:br/>
      </w:r>
      <w:r w:rsidRPr="00CF6870">
        <w:rPr>
          <w:b/>
          <w:bCs/>
          <w:color w:val="000000" w:themeColor="text1"/>
        </w:rPr>
        <w:br/>
      </w:r>
    </w:p>
    <w:p w:rsidR="00855E2C" w:rsidRPr="00CF6870" w:rsidRDefault="00A8771D" w:rsidP="00A8771D">
      <w:pPr>
        <w:pStyle w:val="NormalWeb"/>
        <w:jc w:val="center"/>
        <w:rPr>
          <w:color w:val="000000" w:themeColor="text1"/>
        </w:rPr>
      </w:pPr>
      <w:r>
        <w:rPr>
          <w:b/>
          <w:bCs/>
          <w:color w:val="000000" w:themeColor="text1"/>
        </w:rPr>
        <w:t xml:space="preserve">FİNAL </w:t>
      </w:r>
      <w:r w:rsidR="004D60F7">
        <w:rPr>
          <w:b/>
          <w:bCs/>
          <w:color w:val="000000" w:themeColor="text1"/>
        </w:rPr>
        <w:t>ÖDEV RAPORU</w:t>
      </w:r>
      <w:r w:rsidR="004D60F7">
        <w:rPr>
          <w:b/>
          <w:bCs/>
          <w:color w:val="000000" w:themeColor="text1"/>
        </w:rPr>
        <w:br/>
      </w:r>
      <w:r w:rsidR="00855E2C" w:rsidRPr="00CF6870">
        <w:rPr>
          <w:b/>
          <w:bCs/>
          <w:color w:val="000000" w:themeColor="text1"/>
        </w:rPr>
        <w:br/>
      </w:r>
      <w:r w:rsidR="00855E2C" w:rsidRPr="00CF6870">
        <w:rPr>
          <w:b/>
          <w:bCs/>
          <w:color w:val="000000" w:themeColor="text1"/>
        </w:rPr>
        <w:br/>
      </w:r>
    </w:p>
    <w:p w:rsidR="00350354" w:rsidRPr="00CF6870" w:rsidRDefault="00855E2C" w:rsidP="00855E2C">
      <w:pPr>
        <w:pStyle w:val="NormalWeb"/>
        <w:rPr>
          <w:color w:val="000000" w:themeColor="text1"/>
        </w:rPr>
      </w:pPr>
      <w:r w:rsidRPr="00CF6870">
        <w:rPr>
          <w:b/>
          <w:bCs/>
          <w:color w:val="000000" w:themeColor="text1"/>
        </w:rPr>
        <w:t>KONU:</w:t>
      </w:r>
      <w:r w:rsidRPr="00CF6870">
        <w:rPr>
          <w:color w:val="000000" w:themeColor="text1"/>
        </w:rPr>
        <w:t xml:space="preserve"> </w:t>
      </w:r>
      <w:r w:rsidR="00A8771D" w:rsidRPr="00A16852">
        <w:t xml:space="preserve">ISIC 2018 Deri Lezyonu Görüntülerinde </w:t>
      </w:r>
      <w:r w:rsidR="00A8771D" w:rsidRPr="00A8771D">
        <w:rPr>
          <w:bCs/>
        </w:rPr>
        <w:t>ROI Segmentasyonu</w:t>
      </w:r>
      <w:r w:rsidR="00A8771D" w:rsidRPr="00A8771D">
        <w:t xml:space="preserve"> + </w:t>
      </w:r>
      <w:r w:rsidR="00A8771D" w:rsidRPr="00A8771D">
        <w:rPr>
          <w:bCs/>
        </w:rPr>
        <w:t>Öznitelik Çıkarımı</w:t>
      </w:r>
      <w:r w:rsidRPr="00CF6870">
        <w:rPr>
          <w:color w:val="000000" w:themeColor="text1"/>
        </w:rPr>
        <w:br/>
      </w:r>
    </w:p>
    <w:p w:rsidR="00855E2C" w:rsidRPr="00CF6870" w:rsidRDefault="00855E2C" w:rsidP="00855E2C">
      <w:pPr>
        <w:pStyle w:val="NormalWeb"/>
        <w:rPr>
          <w:color w:val="000000" w:themeColor="text1"/>
        </w:rPr>
      </w:pPr>
      <w:r w:rsidRPr="00CF6870">
        <w:rPr>
          <w:color w:val="000000" w:themeColor="text1"/>
        </w:rPr>
        <w:br/>
      </w:r>
    </w:p>
    <w:p w:rsidR="00194C89" w:rsidRDefault="00855E2C" w:rsidP="00617347">
      <w:pPr>
        <w:pStyle w:val="NormalWeb"/>
        <w:rPr>
          <w:color w:val="000000" w:themeColor="text1"/>
        </w:rPr>
      </w:pPr>
      <w:r w:rsidRPr="00CF6870">
        <w:rPr>
          <w:b/>
          <w:bCs/>
          <w:color w:val="000000" w:themeColor="text1"/>
        </w:rPr>
        <w:t>GOOGLE COLAB PROJE LİNKİ:</w:t>
      </w:r>
      <w:r w:rsidRPr="00CF6870">
        <w:rPr>
          <w:color w:val="000000" w:themeColor="text1"/>
        </w:rPr>
        <w:t xml:space="preserve"> </w:t>
      </w:r>
      <w:r w:rsidR="00511D15" w:rsidRPr="00511D15">
        <w:rPr>
          <w:color w:val="000000" w:themeColor="text1"/>
        </w:rPr>
        <w:t>https://colab.research.google.com/drive/19LmmIfXUuLHVjYlkdoa7y5oSGpKM7uUL?usp=sharing</w:t>
      </w:r>
      <w:r w:rsidR="00A8771D">
        <w:rPr>
          <w:color w:val="000000" w:themeColor="text1"/>
        </w:rPr>
        <w:br/>
      </w:r>
      <w:r w:rsidR="004C1663">
        <w:rPr>
          <w:color w:val="000000" w:themeColor="text1"/>
        </w:rPr>
        <w:br/>
      </w:r>
      <w:r w:rsidR="004C1663">
        <w:rPr>
          <w:color w:val="000000" w:themeColor="text1"/>
        </w:rPr>
        <w:br/>
      </w:r>
    </w:p>
    <w:p w:rsidR="00855E2C" w:rsidRDefault="00855E2C" w:rsidP="0048730A">
      <w:pPr>
        <w:pStyle w:val="NormalWeb"/>
        <w:rPr>
          <w:color w:val="000000" w:themeColor="text1"/>
        </w:rPr>
      </w:pPr>
      <w:r w:rsidRPr="00CF6870">
        <w:rPr>
          <w:color w:val="000000" w:themeColor="text1"/>
        </w:rPr>
        <w:br/>
      </w:r>
      <w:r w:rsidR="00A8771D">
        <w:rPr>
          <w:b/>
          <w:bCs/>
          <w:color w:val="000000" w:themeColor="text1"/>
        </w:rPr>
        <w:t xml:space="preserve">GitHub </w:t>
      </w:r>
      <w:r w:rsidR="00A8771D" w:rsidRPr="00CF6870">
        <w:rPr>
          <w:b/>
          <w:bCs/>
          <w:color w:val="000000" w:themeColor="text1"/>
        </w:rPr>
        <w:t>PROJE LİNKİ:</w:t>
      </w:r>
    </w:p>
    <w:p w:rsidR="004D60F7" w:rsidRPr="00CF6870" w:rsidRDefault="004D60F7" w:rsidP="00855E2C">
      <w:pPr>
        <w:pStyle w:val="NormalWeb"/>
        <w:rPr>
          <w:color w:val="000000" w:themeColor="text1"/>
        </w:rPr>
      </w:pPr>
    </w:p>
    <w:p w:rsidR="00855E2C" w:rsidRPr="00CF6870" w:rsidRDefault="00855E2C" w:rsidP="00855E2C">
      <w:pPr>
        <w:pStyle w:val="NormalWeb"/>
        <w:rPr>
          <w:color w:val="000000" w:themeColor="text1"/>
        </w:rPr>
      </w:pPr>
      <w:r w:rsidRPr="00CF6870">
        <w:rPr>
          <w:b/>
          <w:bCs/>
          <w:color w:val="000000" w:themeColor="text1"/>
        </w:rPr>
        <w:t xml:space="preserve">Dersi Veren Öğretim Üyesi: </w:t>
      </w:r>
      <w:r w:rsidRPr="00CF6870">
        <w:rPr>
          <w:color w:val="000000" w:themeColor="text1"/>
          <w:shd w:val="clear" w:color="auto" w:fill="FFFFFF"/>
        </w:rPr>
        <w:t>Dr. Öğr. Üyesi Gökalp TULUM</w:t>
      </w:r>
      <w:r w:rsidRPr="00CF6870">
        <w:rPr>
          <w:b/>
          <w:bCs/>
          <w:color w:val="000000" w:themeColor="text1"/>
        </w:rPr>
        <w:br/>
      </w:r>
      <w:r w:rsidRPr="00CF6870">
        <w:rPr>
          <w:color w:val="000000" w:themeColor="text1"/>
        </w:rPr>
        <w:t xml:space="preserve"> </w:t>
      </w:r>
    </w:p>
    <w:p w:rsidR="00855E2C" w:rsidRPr="00CF6870" w:rsidRDefault="00855E2C" w:rsidP="00855E2C">
      <w:pPr>
        <w:pStyle w:val="NormalWeb"/>
        <w:rPr>
          <w:color w:val="000000" w:themeColor="text1"/>
        </w:rPr>
      </w:pPr>
      <w:r w:rsidRPr="00CF6870">
        <w:rPr>
          <w:b/>
          <w:bCs/>
          <w:color w:val="000000" w:themeColor="text1"/>
        </w:rPr>
        <w:t>Hazırlayan:</w:t>
      </w:r>
    </w:p>
    <w:p w:rsidR="00855E2C" w:rsidRPr="00CF6870" w:rsidRDefault="00855E2C" w:rsidP="004D60F7">
      <w:pPr>
        <w:pStyle w:val="NormalWeb"/>
        <w:spacing w:after="0" w:afterAutospacing="0"/>
        <w:rPr>
          <w:color w:val="000000" w:themeColor="text1"/>
        </w:rPr>
      </w:pPr>
      <w:r w:rsidRPr="00CF6870">
        <w:rPr>
          <w:b/>
          <w:bCs/>
          <w:color w:val="000000" w:themeColor="text1"/>
        </w:rPr>
        <w:t>Adı Soyadı:</w:t>
      </w:r>
      <w:r w:rsidRPr="00CF6870">
        <w:rPr>
          <w:color w:val="000000" w:themeColor="text1"/>
        </w:rPr>
        <w:t xml:space="preserve"> </w:t>
      </w:r>
      <w:r w:rsidRPr="00CF6870">
        <w:rPr>
          <w:bCs/>
          <w:color w:val="000000" w:themeColor="text1"/>
        </w:rPr>
        <w:t>Elif Nur ÜNVER</w:t>
      </w:r>
      <w:r w:rsidRPr="00CF6870">
        <w:rPr>
          <w:color w:val="000000" w:themeColor="text1"/>
        </w:rPr>
        <w:br/>
      </w:r>
      <w:r w:rsidRPr="00CF6870">
        <w:rPr>
          <w:color w:val="000000" w:themeColor="text1"/>
        </w:rPr>
        <w:br/>
      </w:r>
      <w:r w:rsidRPr="00CF6870">
        <w:rPr>
          <w:b/>
          <w:bCs/>
          <w:color w:val="000000" w:themeColor="text1"/>
        </w:rPr>
        <w:t>Öğrenci Numarası:</w:t>
      </w:r>
      <w:r w:rsidR="002222A1">
        <w:rPr>
          <w:color w:val="000000" w:themeColor="text1"/>
        </w:rPr>
        <w:t xml:space="preserve"> ***</w:t>
      </w:r>
      <w:r w:rsidRPr="00CF6870">
        <w:rPr>
          <w:color w:val="000000" w:themeColor="text1"/>
        </w:rPr>
        <w:t>9009</w:t>
      </w:r>
      <w:r w:rsidRPr="00CF6870">
        <w:rPr>
          <w:color w:val="000000" w:themeColor="text1"/>
        </w:rPr>
        <w:br/>
      </w:r>
      <w:r w:rsidRPr="00CF6870">
        <w:rPr>
          <w:color w:val="000000" w:themeColor="text1"/>
        </w:rPr>
        <w:br/>
      </w:r>
      <w:r w:rsidRPr="00CF6870">
        <w:rPr>
          <w:b/>
          <w:bCs/>
          <w:color w:val="000000" w:themeColor="text1"/>
        </w:rPr>
        <w:t xml:space="preserve">Bölüm: </w:t>
      </w:r>
      <w:r w:rsidRPr="00CF6870">
        <w:rPr>
          <w:bCs/>
          <w:color w:val="000000" w:themeColor="text1"/>
        </w:rPr>
        <w:t>Bilgisayar Mühendisliği Türkçe Tezli Yüksek Lisans</w:t>
      </w:r>
      <w:r w:rsidR="004C1663">
        <w:rPr>
          <w:color w:val="000000" w:themeColor="text1"/>
        </w:rPr>
        <w:br/>
      </w:r>
      <w:r w:rsidR="004C1663">
        <w:rPr>
          <w:color w:val="000000" w:themeColor="text1"/>
        </w:rPr>
        <w:br/>
      </w:r>
      <w:r w:rsidR="004C1663">
        <w:rPr>
          <w:color w:val="000000" w:themeColor="text1"/>
        </w:rPr>
        <w:br/>
      </w:r>
    </w:p>
    <w:p w:rsidR="008176B9" w:rsidRDefault="00855E2C" w:rsidP="008176B9">
      <w:pPr>
        <w:pStyle w:val="NormalWeb"/>
        <w:spacing w:before="0" w:beforeAutospacing="0"/>
        <w:jc w:val="center"/>
        <w:rPr>
          <w:b/>
          <w:bCs/>
          <w:color w:val="000000" w:themeColor="text1"/>
        </w:rPr>
      </w:pPr>
      <w:r w:rsidRPr="00CF6870">
        <w:rPr>
          <w:b/>
          <w:bCs/>
          <w:color w:val="000000" w:themeColor="text1"/>
        </w:rPr>
        <w:t>İSTANBUL, 2025</w:t>
      </w:r>
    </w:p>
    <w:p w:rsidR="00EF431B" w:rsidRDefault="00EF431B" w:rsidP="008176B9">
      <w:pPr>
        <w:pStyle w:val="NormalWeb"/>
        <w:spacing w:before="0" w:beforeAutospacing="0"/>
        <w:jc w:val="center"/>
        <w:rPr>
          <w:b/>
          <w:bCs/>
          <w:color w:val="000000" w:themeColor="text1"/>
        </w:rPr>
      </w:pPr>
    </w:p>
    <w:p w:rsidR="008176B9" w:rsidRPr="008176B9" w:rsidRDefault="008176B9" w:rsidP="008176B9">
      <w:pPr>
        <w:pStyle w:val="NormalWeb"/>
        <w:spacing w:before="0" w:beforeAutospacing="0"/>
        <w:jc w:val="center"/>
        <w:rPr>
          <w:b/>
          <w:bCs/>
          <w:color w:val="000000" w:themeColor="text1"/>
        </w:rPr>
      </w:pPr>
      <w:r w:rsidRPr="008176B9">
        <w:rPr>
          <w:b/>
        </w:rPr>
        <w:lastRenderedPageBreak/>
        <w:t>1. GİRİŞ VE VERİ SETİ HAZIRLIĞI</w:t>
      </w:r>
    </w:p>
    <w:p w:rsidR="008176B9" w:rsidRPr="008176B9" w:rsidRDefault="008176B9" w:rsidP="008176B9">
      <w:pPr>
        <w:pStyle w:val="NormalWeb"/>
        <w:rPr>
          <w:sz w:val="22"/>
          <w:szCs w:val="22"/>
        </w:rPr>
      </w:pPr>
      <w:r w:rsidRPr="008176B9">
        <w:rPr>
          <w:sz w:val="22"/>
          <w:szCs w:val="22"/>
        </w:rPr>
        <w:t>Proje kapsamında ISIC veri setinden alınan 2239 adet deri lezyonu görüntüsü kullanılmıştır. Görüntüler 9 farklı sınıf (kanseri türü) altında toplanmıştır.</w:t>
      </w:r>
    </w:p>
    <w:p w:rsidR="008176B9" w:rsidRPr="008176B9" w:rsidRDefault="008176B9" w:rsidP="008176B9">
      <w:pPr>
        <w:pStyle w:val="NormalWeb"/>
        <w:numPr>
          <w:ilvl w:val="0"/>
          <w:numId w:val="4"/>
        </w:numPr>
        <w:rPr>
          <w:sz w:val="22"/>
          <w:szCs w:val="22"/>
        </w:rPr>
      </w:pPr>
      <w:r w:rsidRPr="008176B9">
        <w:rPr>
          <w:b/>
          <w:bCs/>
          <w:sz w:val="22"/>
          <w:szCs w:val="22"/>
        </w:rPr>
        <w:t>Genel Kural Uygulaması:</w:t>
      </w:r>
      <w:r w:rsidRPr="008176B9">
        <w:rPr>
          <w:sz w:val="22"/>
          <w:szCs w:val="22"/>
        </w:rPr>
        <w:t xml:space="preserve"> Görüntü işleme hattı, hocamızın isteği doğrultusunda </w:t>
      </w:r>
      <w:r w:rsidRPr="008176B9">
        <w:rPr>
          <w:b/>
          <w:bCs/>
          <w:sz w:val="22"/>
          <w:szCs w:val="22"/>
        </w:rPr>
        <w:t>RGB → Grayscale</w:t>
      </w:r>
      <w:r w:rsidRPr="008176B9">
        <w:rPr>
          <w:sz w:val="22"/>
          <w:szCs w:val="22"/>
        </w:rPr>
        <w:t xml:space="preserve"> dönüşümü ile başlatılmıştır.</w:t>
      </w:r>
    </w:p>
    <w:p w:rsidR="008176B9" w:rsidRDefault="008176B9" w:rsidP="008176B9">
      <w:pPr>
        <w:pStyle w:val="NormalWeb"/>
        <w:numPr>
          <w:ilvl w:val="0"/>
          <w:numId w:val="4"/>
        </w:numPr>
        <w:rPr>
          <w:sz w:val="22"/>
          <w:szCs w:val="22"/>
        </w:rPr>
      </w:pPr>
      <w:r w:rsidRPr="008176B9">
        <w:rPr>
          <w:b/>
          <w:bCs/>
          <w:sz w:val="22"/>
          <w:szCs w:val="22"/>
        </w:rPr>
        <w:t>Görselleştirme:</w:t>
      </w:r>
      <w:r w:rsidRPr="008176B9">
        <w:rPr>
          <w:sz w:val="22"/>
          <w:szCs w:val="22"/>
        </w:rPr>
        <w:t xml:space="preserve"> Analizlerin temelini oluşturan yoğunluk farklarını net görebilmek için orijinal ve gri seviye görüntüler yan yana getirilmiştir.</w:t>
      </w:r>
    </w:p>
    <w:p w:rsidR="008176B9" w:rsidRPr="008176B9" w:rsidRDefault="008176B9" w:rsidP="008176B9">
      <w:pPr>
        <w:tabs>
          <w:tab w:val="left" w:pos="1331"/>
        </w:tabs>
        <w:rPr>
          <w:lang w:eastAsia="tr-TR"/>
        </w:rPr>
      </w:pPr>
      <w:r>
        <w:rPr>
          <w:lang w:eastAsia="tr-TR"/>
        </w:rPr>
        <w:tab/>
      </w:r>
      <w:r w:rsidRPr="008176B9">
        <w:rPr>
          <w:lang w:eastAsia="tr-TR"/>
        </w:rPr>
        <w:drawing>
          <wp:inline distT="0" distB="0" distL="0" distR="0">
            <wp:extent cx="5343487" cy="6075218"/>
            <wp:effectExtent l="19050" t="0" r="0" b="0"/>
            <wp:docPr id="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354483" cy="6087720"/>
                    </a:xfrm>
                    <a:prstGeom prst="rect">
                      <a:avLst/>
                    </a:prstGeom>
                    <a:noFill/>
                    <a:ln w="9525">
                      <a:noFill/>
                      <a:miter lim="800000"/>
                      <a:headEnd/>
                      <a:tailEnd/>
                    </a:ln>
                  </pic:spPr>
                </pic:pic>
              </a:graphicData>
            </a:graphic>
          </wp:inline>
        </w:drawing>
      </w:r>
    </w:p>
    <w:p w:rsidR="00A8771D" w:rsidRDefault="008176B9" w:rsidP="004D60F7">
      <w:pPr>
        <w:pStyle w:val="NormalWeb"/>
        <w:spacing w:before="0" w:beforeAutospacing="0"/>
        <w:jc w:val="center"/>
        <w:rPr>
          <w:b/>
          <w:bCs/>
          <w:color w:val="000000" w:themeColor="text1"/>
        </w:rPr>
      </w:pPr>
      <w:r>
        <w:rPr>
          <w:b/>
          <w:bCs/>
          <w:color w:val="000000" w:themeColor="text1"/>
        </w:rPr>
        <w:lastRenderedPageBreak/>
        <w:br/>
      </w:r>
      <w:r>
        <w:rPr>
          <w:b/>
          <w:bCs/>
          <w:noProof/>
          <w:color w:val="000000" w:themeColor="text1"/>
        </w:rPr>
        <w:drawing>
          <wp:inline distT="0" distB="0" distL="0" distR="0">
            <wp:extent cx="5675168" cy="6493019"/>
            <wp:effectExtent l="19050" t="0" r="1732"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680446" cy="6499058"/>
                    </a:xfrm>
                    <a:prstGeom prst="rect">
                      <a:avLst/>
                    </a:prstGeom>
                    <a:noFill/>
                    <a:ln w="9525">
                      <a:noFill/>
                      <a:miter lim="800000"/>
                      <a:headEnd/>
                      <a:tailEnd/>
                    </a:ln>
                  </pic:spPr>
                </pic:pic>
              </a:graphicData>
            </a:graphic>
          </wp:inline>
        </w:drawing>
      </w:r>
      <w:r>
        <w:rPr>
          <w:b/>
          <w:bCs/>
          <w:color w:val="000000" w:themeColor="text1"/>
        </w:rPr>
        <w:br/>
      </w:r>
      <w:r>
        <w:rPr>
          <w:b/>
          <w:bCs/>
          <w:noProof/>
          <w:color w:val="000000" w:themeColor="text1"/>
        </w:rPr>
        <w:drawing>
          <wp:inline distT="0" distB="0" distL="0" distR="0">
            <wp:extent cx="5670743" cy="1579418"/>
            <wp:effectExtent l="19050" t="0" r="6157"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678648" cy="1581620"/>
                    </a:xfrm>
                    <a:prstGeom prst="rect">
                      <a:avLst/>
                    </a:prstGeom>
                    <a:noFill/>
                    <a:ln w="9525">
                      <a:noFill/>
                      <a:miter lim="800000"/>
                      <a:headEnd/>
                      <a:tailEnd/>
                    </a:ln>
                  </pic:spPr>
                </pic:pic>
              </a:graphicData>
            </a:graphic>
          </wp:inline>
        </w:drawing>
      </w:r>
    </w:p>
    <w:p w:rsidR="00CF14EA" w:rsidRDefault="00CF14EA" w:rsidP="004D60F7">
      <w:pPr>
        <w:pStyle w:val="NormalWeb"/>
        <w:spacing w:before="0" w:beforeAutospacing="0"/>
        <w:jc w:val="center"/>
        <w:rPr>
          <w:b/>
          <w:bCs/>
          <w:color w:val="000000" w:themeColor="text1"/>
        </w:rPr>
      </w:pPr>
    </w:p>
    <w:p w:rsidR="00CF14EA" w:rsidRPr="00CF14EA" w:rsidRDefault="00CF14EA" w:rsidP="00CF14EA">
      <w:pPr>
        <w:pStyle w:val="Balk2"/>
        <w:jc w:val="center"/>
        <w:rPr>
          <w:rFonts w:ascii="Times New Roman" w:hAnsi="Times New Roman" w:cs="Times New Roman"/>
          <w:color w:val="0D0D0D" w:themeColor="text1" w:themeTint="F2"/>
          <w:sz w:val="24"/>
          <w:szCs w:val="24"/>
        </w:rPr>
      </w:pPr>
      <w:r w:rsidRPr="00CF14EA">
        <w:rPr>
          <w:rFonts w:ascii="Times New Roman" w:hAnsi="Times New Roman" w:cs="Times New Roman"/>
          <w:color w:val="0D0D0D" w:themeColor="text1" w:themeTint="F2"/>
          <w:sz w:val="24"/>
          <w:szCs w:val="24"/>
        </w:rPr>
        <w:lastRenderedPageBreak/>
        <w:t>2. ÖN İŞLEME (PRE-PROCESSING) STRATEJİLERİ</w:t>
      </w:r>
    </w:p>
    <w:p w:rsidR="00CF14EA" w:rsidRPr="00CF14EA" w:rsidRDefault="00CF14EA" w:rsidP="00CF14EA">
      <w:pPr>
        <w:pStyle w:val="NormalWeb"/>
        <w:rPr>
          <w:color w:val="0D0D0D" w:themeColor="text1" w:themeTint="F2"/>
          <w:sz w:val="22"/>
          <w:szCs w:val="22"/>
        </w:rPr>
      </w:pPr>
      <w:r w:rsidRPr="00CF14EA">
        <w:rPr>
          <w:color w:val="0D0D0D" w:themeColor="text1" w:themeTint="F2"/>
          <w:sz w:val="22"/>
          <w:szCs w:val="22"/>
        </w:rPr>
        <w:t>Segmentasyonun doğruluğunu artırmak için görüntüler şu aşamalardan geçirilmiştir:</w:t>
      </w:r>
    </w:p>
    <w:p w:rsidR="00CF14EA" w:rsidRPr="00CF14EA" w:rsidRDefault="00CF14EA" w:rsidP="00CF14EA">
      <w:pPr>
        <w:pStyle w:val="NormalWeb"/>
        <w:numPr>
          <w:ilvl w:val="0"/>
          <w:numId w:val="5"/>
        </w:numPr>
        <w:rPr>
          <w:color w:val="0D0D0D" w:themeColor="text1" w:themeTint="F2"/>
          <w:sz w:val="22"/>
          <w:szCs w:val="22"/>
        </w:rPr>
      </w:pPr>
      <w:r w:rsidRPr="00CF14EA">
        <w:rPr>
          <w:b/>
          <w:bCs/>
          <w:color w:val="0D0D0D" w:themeColor="text1" w:themeTint="F2"/>
          <w:sz w:val="22"/>
          <w:szCs w:val="22"/>
        </w:rPr>
        <w:t>2.1 Dinamik Kırpma (Crop):</w:t>
      </w:r>
      <w:r w:rsidRPr="00CF14EA">
        <w:rPr>
          <w:color w:val="0D0D0D" w:themeColor="text1" w:themeTint="F2"/>
          <w:sz w:val="22"/>
          <w:szCs w:val="22"/>
        </w:rPr>
        <w:t xml:space="preserve"> Görüntülerin kenarlarındaki siyah vinyet bölgelerini temizlemek için eşikleme tabanlı dinamik bir kırpma yöntemi seçilmiştir. Bu sayede sadece lezyonun bulunduğu veri bölgesine odaklanılmıştır.</w:t>
      </w:r>
    </w:p>
    <w:p w:rsidR="00CF14EA" w:rsidRPr="00CF14EA" w:rsidRDefault="00CF14EA" w:rsidP="00CF14EA">
      <w:pPr>
        <w:pStyle w:val="NormalWeb"/>
        <w:numPr>
          <w:ilvl w:val="0"/>
          <w:numId w:val="5"/>
        </w:numPr>
        <w:rPr>
          <w:color w:val="0D0D0D" w:themeColor="text1" w:themeTint="F2"/>
          <w:sz w:val="22"/>
          <w:szCs w:val="22"/>
        </w:rPr>
      </w:pPr>
      <w:r w:rsidRPr="00CF14EA">
        <w:rPr>
          <w:b/>
          <w:bCs/>
          <w:color w:val="0D0D0D" w:themeColor="text1" w:themeTint="F2"/>
          <w:sz w:val="22"/>
          <w:szCs w:val="22"/>
        </w:rPr>
        <w:t>2.2 Kontrast İyileştirme (Histogram Equalization):</w:t>
      </w:r>
      <w:r w:rsidRPr="00CF14EA">
        <w:rPr>
          <w:color w:val="0D0D0D" w:themeColor="text1" w:themeTint="F2"/>
          <w:sz w:val="22"/>
          <w:szCs w:val="22"/>
        </w:rPr>
        <w:t xml:space="preserve"> Lezyon ve sağlıklı deri arasındaki ton farkını belirginleştirmek için seçilmiştir. Bu işlem, düşük kontrastlı görüntülerde segmentasyonun başarısını doğrudan artırmıştır.</w:t>
      </w:r>
    </w:p>
    <w:p w:rsidR="00CF14EA" w:rsidRDefault="00CF14EA" w:rsidP="00CF14EA">
      <w:pPr>
        <w:pStyle w:val="NormalWeb"/>
        <w:numPr>
          <w:ilvl w:val="0"/>
          <w:numId w:val="5"/>
        </w:numPr>
        <w:rPr>
          <w:color w:val="0D0D0D" w:themeColor="text1" w:themeTint="F2"/>
          <w:sz w:val="22"/>
          <w:szCs w:val="22"/>
        </w:rPr>
      </w:pPr>
      <w:r w:rsidRPr="00CF14EA">
        <w:rPr>
          <w:b/>
          <w:bCs/>
          <w:color w:val="0D0D0D" w:themeColor="text1" w:themeTint="F2"/>
          <w:sz w:val="22"/>
          <w:szCs w:val="22"/>
        </w:rPr>
        <w:t>2.3 Gürültü Azaltma (Median Blur):</w:t>
      </w:r>
      <w:r w:rsidRPr="00CF14EA">
        <w:rPr>
          <w:color w:val="0D0D0D" w:themeColor="text1" w:themeTint="F2"/>
          <w:sz w:val="22"/>
          <w:szCs w:val="22"/>
        </w:rPr>
        <w:t xml:space="preserve"> 5x5 boyutunda seçilen Median filtresi, deri üzerindeki ince tüyleri ve pürüzleri temizlerken lezyonun kenar keskinliğini koruduğu için tercih edilmiştir.</w:t>
      </w:r>
    </w:p>
    <w:p w:rsidR="00770062" w:rsidRDefault="00770062" w:rsidP="00770062">
      <w:pPr>
        <w:pStyle w:val="NormalWeb"/>
        <w:rPr>
          <w:color w:val="0D0D0D" w:themeColor="text1" w:themeTint="F2"/>
          <w:sz w:val="22"/>
          <w:szCs w:val="22"/>
        </w:rPr>
      </w:pPr>
      <w:r>
        <w:rPr>
          <w:noProof/>
          <w:color w:val="0D0D0D" w:themeColor="text1" w:themeTint="F2"/>
        </w:rPr>
        <w:drawing>
          <wp:inline distT="0" distB="0" distL="0" distR="0">
            <wp:extent cx="6076950" cy="2723431"/>
            <wp:effectExtent l="1905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6079508" cy="2724577"/>
                    </a:xfrm>
                    <a:prstGeom prst="rect">
                      <a:avLst/>
                    </a:prstGeom>
                    <a:noFill/>
                    <a:ln w="9525">
                      <a:noFill/>
                      <a:miter lim="800000"/>
                      <a:headEnd/>
                      <a:tailEnd/>
                    </a:ln>
                  </pic:spPr>
                </pic:pic>
              </a:graphicData>
            </a:graphic>
          </wp:inline>
        </w:drawing>
      </w:r>
    </w:p>
    <w:p w:rsidR="00770062" w:rsidRDefault="00770062" w:rsidP="00770062">
      <w:pPr>
        <w:pStyle w:val="NormalWeb"/>
        <w:rPr>
          <w:color w:val="0D0D0D" w:themeColor="text1" w:themeTint="F2"/>
          <w:sz w:val="22"/>
          <w:szCs w:val="22"/>
        </w:rPr>
      </w:pPr>
      <w:r>
        <w:rPr>
          <w:noProof/>
          <w:color w:val="0D0D0D" w:themeColor="text1" w:themeTint="F2"/>
        </w:rPr>
        <w:drawing>
          <wp:inline distT="0" distB="0" distL="0" distR="0">
            <wp:extent cx="6076950" cy="2675427"/>
            <wp:effectExtent l="1905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6081648" cy="2677495"/>
                    </a:xfrm>
                    <a:prstGeom prst="rect">
                      <a:avLst/>
                    </a:prstGeom>
                    <a:noFill/>
                    <a:ln w="9525">
                      <a:noFill/>
                      <a:miter lim="800000"/>
                      <a:headEnd/>
                      <a:tailEnd/>
                    </a:ln>
                  </pic:spPr>
                </pic:pic>
              </a:graphicData>
            </a:graphic>
          </wp:inline>
        </w:drawing>
      </w:r>
    </w:p>
    <w:p w:rsidR="00770062" w:rsidRDefault="00770062" w:rsidP="00770062">
      <w:pPr>
        <w:pStyle w:val="NormalWeb"/>
        <w:rPr>
          <w:color w:val="0D0D0D" w:themeColor="text1" w:themeTint="F2"/>
          <w:sz w:val="22"/>
          <w:szCs w:val="22"/>
        </w:rPr>
      </w:pPr>
      <w:r>
        <w:rPr>
          <w:noProof/>
          <w:color w:val="0D0D0D" w:themeColor="text1" w:themeTint="F2"/>
        </w:rPr>
        <w:lastRenderedPageBreak/>
        <w:drawing>
          <wp:inline distT="0" distB="0" distL="0" distR="0">
            <wp:extent cx="6021861" cy="2690619"/>
            <wp:effectExtent l="1905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6024396" cy="2691752"/>
                    </a:xfrm>
                    <a:prstGeom prst="rect">
                      <a:avLst/>
                    </a:prstGeom>
                    <a:noFill/>
                    <a:ln w="9525">
                      <a:noFill/>
                      <a:miter lim="800000"/>
                      <a:headEnd/>
                      <a:tailEnd/>
                    </a:ln>
                  </pic:spPr>
                </pic:pic>
              </a:graphicData>
            </a:graphic>
          </wp:inline>
        </w:drawing>
      </w:r>
    </w:p>
    <w:p w:rsidR="00770062" w:rsidRDefault="00770062" w:rsidP="00770062">
      <w:pPr>
        <w:pStyle w:val="NormalWeb"/>
        <w:rPr>
          <w:color w:val="0D0D0D" w:themeColor="text1" w:themeTint="F2"/>
          <w:sz w:val="22"/>
          <w:szCs w:val="22"/>
        </w:rPr>
      </w:pPr>
      <w:r>
        <w:rPr>
          <w:noProof/>
          <w:color w:val="0D0D0D" w:themeColor="text1" w:themeTint="F2"/>
        </w:rPr>
        <w:drawing>
          <wp:inline distT="0" distB="0" distL="0" distR="0">
            <wp:extent cx="6021532" cy="2684599"/>
            <wp:effectExtent l="1905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6024067" cy="2685729"/>
                    </a:xfrm>
                    <a:prstGeom prst="rect">
                      <a:avLst/>
                    </a:prstGeom>
                    <a:noFill/>
                    <a:ln w="9525">
                      <a:noFill/>
                      <a:miter lim="800000"/>
                      <a:headEnd/>
                      <a:tailEnd/>
                    </a:ln>
                  </pic:spPr>
                </pic:pic>
              </a:graphicData>
            </a:graphic>
          </wp:inline>
        </w:drawing>
      </w:r>
    </w:p>
    <w:p w:rsidR="00770062" w:rsidRDefault="00770062" w:rsidP="00770062">
      <w:pPr>
        <w:pStyle w:val="NormalWeb"/>
        <w:rPr>
          <w:color w:val="0D0D0D" w:themeColor="text1" w:themeTint="F2"/>
          <w:sz w:val="22"/>
          <w:szCs w:val="22"/>
        </w:rPr>
      </w:pPr>
      <w:r>
        <w:rPr>
          <w:noProof/>
          <w:color w:val="0D0D0D" w:themeColor="text1" w:themeTint="F2"/>
        </w:rPr>
        <w:drawing>
          <wp:inline distT="0" distB="0" distL="0" distR="0">
            <wp:extent cx="6021532" cy="1334494"/>
            <wp:effectExtent l="1905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6031327" cy="1336665"/>
                    </a:xfrm>
                    <a:prstGeom prst="rect">
                      <a:avLst/>
                    </a:prstGeom>
                    <a:noFill/>
                    <a:ln w="9525">
                      <a:noFill/>
                      <a:miter lim="800000"/>
                      <a:headEnd/>
                      <a:tailEnd/>
                    </a:ln>
                  </pic:spPr>
                </pic:pic>
              </a:graphicData>
            </a:graphic>
          </wp:inline>
        </w:drawing>
      </w:r>
    </w:p>
    <w:p w:rsidR="000D2D14" w:rsidRPr="00CF14EA" w:rsidRDefault="000D2D14" w:rsidP="00770062">
      <w:pPr>
        <w:pStyle w:val="NormalWeb"/>
        <w:rPr>
          <w:color w:val="0D0D0D" w:themeColor="text1" w:themeTint="F2"/>
          <w:sz w:val="22"/>
          <w:szCs w:val="22"/>
        </w:rPr>
      </w:pPr>
    </w:p>
    <w:p w:rsidR="000D2D14" w:rsidRPr="000D2D14" w:rsidRDefault="000D2D14" w:rsidP="000D2D14">
      <w:pPr>
        <w:pStyle w:val="Balk2"/>
        <w:jc w:val="center"/>
        <w:rPr>
          <w:rFonts w:ascii="Times New Roman" w:hAnsi="Times New Roman" w:cs="Times New Roman"/>
          <w:color w:val="0D0D0D" w:themeColor="text1" w:themeTint="F2"/>
          <w:sz w:val="24"/>
          <w:szCs w:val="24"/>
        </w:rPr>
      </w:pPr>
      <w:r w:rsidRPr="000D2D14">
        <w:rPr>
          <w:rFonts w:ascii="Times New Roman" w:hAnsi="Times New Roman" w:cs="Times New Roman"/>
          <w:color w:val="0D0D0D" w:themeColor="text1" w:themeTint="F2"/>
          <w:sz w:val="24"/>
          <w:szCs w:val="24"/>
        </w:rPr>
        <w:t>3. SEGMENTASYON VE EŞİKLEME (THRESHOLDING)</w:t>
      </w:r>
    </w:p>
    <w:p w:rsidR="000D2D14" w:rsidRPr="000D2D14" w:rsidRDefault="000D2D14" w:rsidP="000D2D14">
      <w:pPr>
        <w:pStyle w:val="NormalWeb"/>
        <w:rPr>
          <w:color w:val="0D0D0D" w:themeColor="text1" w:themeTint="F2"/>
          <w:sz w:val="22"/>
          <w:szCs w:val="22"/>
        </w:rPr>
      </w:pPr>
      <w:r w:rsidRPr="000D2D14">
        <w:rPr>
          <w:color w:val="0D0D0D" w:themeColor="text1" w:themeTint="F2"/>
          <w:sz w:val="22"/>
          <w:szCs w:val="22"/>
        </w:rPr>
        <w:t>Lezyon bölgesini (ROI) arka plandan ayırmak için üç farklı otomatik eşikleme algoritması kıyaslanmıştır:</w:t>
      </w:r>
    </w:p>
    <w:p w:rsidR="000D2D14" w:rsidRPr="000D2D14" w:rsidRDefault="000D2D14" w:rsidP="000D2D14">
      <w:pPr>
        <w:pStyle w:val="NormalWeb"/>
        <w:numPr>
          <w:ilvl w:val="0"/>
          <w:numId w:val="6"/>
        </w:numPr>
        <w:rPr>
          <w:color w:val="0D0D0D" w:themeColor="text1" w:themeTint="F2"/>
          <w:sz w:val="22"/>
          <w:szCs w:val="22"/>
        </w:rPr>
      </w:pPr>
      <w:r w:rsidRPr="000D2D14">
        <w:rPr>
          <w:b/>
          <w:bCs/>
          <w:color w:val="0D0D0D" w:themeColor="text1" w:themeTint="F2"/>
          <w:sz w:val="22"/>
          <w:szCs w:val="22"/>
        </w:rPr>
        <w:t>3.1 Yöntem Karşılaştırması:</w:t>
      </w:r>
      <w:r w:rsidRPr="000D2D14">
        <w:rPr>
          <w:color w:val="0D0D0D" w:themeColor="text1" w:themeTint="F2"/>
          <w:sz w:val="22"/>
          <w:szCs w:val="22"/>
        </w:rPr>
        <w:t xml:space="preserve"> Otsu, Global Mean ve Yen yöntemleri test edilmiştir.</w:t>
      </w:r>
    </w:p>
    <w:p w:rsidR="000D2D14" w:rsidRPr="000D2D14" w:rsidRDefault="000D2D14" w:rsidP="000D2D14">
      <w:pPr>
        <w:pStyle w:val="NormalWeb"/>
        <w:numPr>
          <w:ilvl w:val="0"/>
          <w:numId w:val="6"/>
        </w:numPr>
        <w:rPr>
          <w:color w:val="0D0D0D" w:themeColor="text1" w:themeTint="F2"/>
          <w:sz w:val="22"/>
          <w:szCs w:val="22"/>
        </w:rPr>
      </w:pPr>
      <w:r w:rsidRPr="000D2D14">
        <w:rPr>
          <w:b/>
          <w:bCs/>
          <w:color w:val="0D0D0D" w:themeColor="text1" w:themeTint="F2"/>
          <w:sz w:val="22"/>
          <w:szCs w:val="22"/>
        </w:rPr>
        <w:lastRenderedPageBreak/>
        <w:t>3.2 Seçim Gerekçesi:</w:t>
      </w:r>
      <w:r w:rsidRPr="000D2D14">
        <w:rPr>
          <w:color w:val="0D0D0D" w:themeColor="text1" w:themeTint="F2"/>
          <w:sz w:val="22"/>
          <w:szCs w:val="22"/>
        </w:rPr>
        <w:t xml:space="preserve"> Sayısal veriler incelendiğinde </w:t>
      </w:r>
      <w:r w:rsidRPr="000D2D14">
        <w:rPr>
          <w:b/>
          <w:bCs/>
          <w:color w:val="0D0D0D" w:themeColor="text1" w:themeTint="F2"/>
          <w:sz w:val="22"/>
          <w:szCs w:val="22"/>
        </w:rPr>
        <w:t>Otsu</w:t>
      </w:r>
      <w:r w:rsidRPr="000D2D14">
        <w:rPr>
          <w:color w:val="0D0D0D" w:themeColor="text1" w:themeTint="F2"/>
          <w:sz w:val="22"/>
          <w:szCs w:val="22"/>
        </w:rPr>
        <w:t xml:space="preserve"> yönteminin 120-130 bandında çok kararlı eşik değerleri ürettiği görülmüştür. Yen yöntemi ise bazı görüntülerde 24 gibi çok düşük değerler vererek lezyonun kaybolmasına neden olmuştur. Bu nedenle proje genelinde </w:t>
      </w:r>
      <w:r w:rsidRPr="000D2D14">
        <w:rPr>
          <w:b/>
          <w:bCs/>
          <w:color w:val="0D0D0D" w:themeColor="text1" w:themeTint="F2"/>
          <w:sz w:val="22"/>
          <w:szCs w:val="22"/>
        </w:rPr>
        <w:t>Otsu Eşikleme</w:t>
      </w:r>
      <w:r w:rsidRPr="000D2D14">
        <w:rPr>
          <w:color w:val="0D0D0D" w:themeColor="text1" w:themeTint="F2"/>
          <w:sz w:val="22"/>
          <w:szCs w:val="22"/>
        </w:rPr>
        <w:t xml:space="preserve"> kullanılmıştır.</w:t>
      </w:r>
    </w:p>
    <w:p w:rsidR="00CF14EA" w:rsidRDefault="000D2D14" w:rsidP="004D60F7">
      <w:pPr>
        <w:pStyle w:val="NormalWeb"/>
        <w:spacing w:before="0" w:beforeAutospacing="0"/>
        <w:jc w:val="center"/>
        <w:rPr>
          <w:b/>
          <w:bCs/>
          <w:color w:val="000000" w:themeColor="text1"/>
        </w:rPr>
      </w:pPr>
      <w:r>
        <w:rPr>
          <w:b/>
          <w:bCs/>
          <w:noProof/>
          <w:color w:val="000000" w:themeColor="text1"/>
        </w:rPr>
        <w:drawing>
          <wp:inline distT="0" distB="0" distL="0" distR="0">
            <wp:extent cx="5760720" cy="2488213"/>
            <wp:effectExtent l="1905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srcRect/>
                    <a:stretch>
                      <a:fillRect/>
                    </a:stretch>
                  </pic:blipFill>
                  <pic:spPr bwMode="auto">
                    <a:xfrm>
                      <a:off x="0" y="0"/>
                      <a:ext cx="5760720" cy="2488213"/>
                    </a:xfrm>
                    <a:prstGeom prst="rect">
                      <a:avLst/>
                    </a:prstGeom>
                    <a:noFill/>
                    <a:ln w="9525">
                      <a:noFill/>
                      <a:miter lim="800000"/>
                      <a:headEnd/>
                      <a:tailEnd/>
                    </a:ln>
                  </pic:spPr>
                </pic:pic>
              </a:graphicData>
            </a:graphic>
          </wp:inline>
        </w:drawing>
      </w:r>
    </w:p>
    <w:p w:rsidR="000D2D14" w:rsidRDefault="000D2D14" w:rsidP="004D60F7">
      <w:pPr>
        <w:pStyle w:val="NormalWeb"/>
        <w:spacing w:before="0" w:beforeAutospacing="0"/>
        <w:jc w:val="center"/>
        <w:rPr>
          <w:b/>
          <w:bCs/>
          <w:color w:val="000000" w:themeColor="text1"/>
        </w:rPr>
      </w:pPr>
      <w:r>
        <w:rPr>
          <w:b/>
          <w:bCs/>
          <w:noProof/>
          <w:color w:val="000000" w:themeColor="text1"/>
        </w:rPr>
        <w:drawing>
          <wp:inline distT="0" distB="0" distL="0" distR="0">
            <wp:extent cx="5760720" cy="2549038"/>
            <wp:effectExtent l="1905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5760720" cy="2549038"/>
                    </a:xfrm>
                    <a:prstGeom prst="rect">
                      <a:avLst/>
                    </a:prstGeom>
                    <a:noFill/>
                    <a:ln w="9525">
                      <a:noFill/>
                      <a:miter lim="800000"/>
                      <a:headEnd/>
                      <a:tailEnd/>
                    </a:ln>
                  </pic:spPr>
                </pic:pic>
              </a:graphicData>
            </a:graphic>
          </wp:inline>
        </w:drawing>
      </w:r>
    </w:p>
    <w:p w:rsidR="000D2D14" w:rsidRDefault="000D2D14" w:rsidP="004D60F7">
      <w:pPr>
        <w:pStyle w:val="NormalWeb"/>
        <w:spacing w:before="0" w:beforeAutospacing="0"/>
        <w:jc w:val="center"/>
        <w:rPr>
          <w:b/>
          <w:bCs/>
          <w:color w:val="000000" w:themeColor="text1"/>
        </w:rPr>
      </w:pPr>
      <w:r>
        <w:rPr>
          <w:b/>
          <w:bCs/>
          <w:noProof/>
          <w:color w:val="000000" w:themeColor="text1"/>
        </w:rPr>
        <w:drawing>
          <wp:inline distT="0" distB="0" distL="0" distR="0">
            <wp:extent cx="5760720" cy="2478992"/>
            <wp:effectExtent l="1905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srcRect/>
                    <a:stretch>
                      <a:fillRect/>
                    </a:stretch>
                  </pic:blipFill>
                  <pic:spPr bwMode="auto">
                    <a:xfrm>
                      <a:off x="0" y="0"/>
                      <a:ext cx="5760720" cy="2478992"/>
                    </a:xfrm>
                    <a:prstGeom prst="rect">
                      <a:avLst/>
                    </a:prstGeom>
                    <a:noFill/>
                    <a:ln w="9525">
                      <a:noFill/>
                      <a:miter lim="800000"/>
                      <a:headEnd/>
                      <a:tailEnd/>
                    </a:ln>
                  </pic:spPr>
                </pic:pic>
              </a:graphicData>
            </a:graphic>
          </wp:inline>
        </w:drawing>
      </w:r>
    </w:p>
    <w:p w:rsidR="000D2D14" w:rsidRDefault="000D2D14" w:rsidP="004D60F7">
      <w:pPr>
        <w:pStyle w:val="NormalWeb"/>
        <w:spacing w:before="0" w:beforeAutospacing="0"/>
        <w:jc w:val="center"/>
        <w:rPr>
          <w:b/>
          <w:bCs/>
          <w:color w:val="000000" w:themeColor="text1"/>
        </w:rPr>
      </w:pPr>
      <w:r>
        <w:rPr>
          <w:b/>
          <w:bCs/>
          <w:noProof/>
          <w:color w:val="000000" w:themeColor="text1"/>
        </w:rPr>
        <w:lastRenderedPageBreak/>
        <w:drawing>
          <wp:inline distT="0" distB="0" distL="0" distR="0">
            <wp:extent cx="5760720" cy="2519230"/>
            <wp:effectExtent l="1905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srcRect/>
                    <a:stretch>
                      <a:fillRect/>
                    </a:stretch>
                  </pic:blipFill>
                  <pic:spPr bwMode="auto">
                    <a:xfrm>
                      <a:off x="0" y="0"/>
                      <a:ext cx="5760720" cy="2519230"/>
                    </a:xfrm>
                    <a:prstGeom prst="rect">
                      <a:avLst/>
                    </a:prstGeom>
                    <a:noFill/>
                    <a:ln w="9525">
                      <a:noFill/>
                      <a:miter lim="800000"/>
                      <a:headEnd/>
                      <a:tailEnd/>
                    </a:ln>
                  </pic:spPr>
                </pic:pic>
              </a:graphicData>
            </a:graphic>
          </wp:inline>
        </w:drawing>
      </w:r>
    </w:p>
    <w:p w:rsidR="000D2D14" w:rsidRDefault="000D2D14" w:rsidP="004D60F7">
      <w:pPr>
        <w:pStyle w:val="NormalWeb"/>
        <w:spacing w:before="0" w:beforeAutospacing="0"/>
        <w:jc w:val="center"/>
        <w:rPr>
          <w:b/>
          <w:bCs/>
          <w:color w:val="000000" w:themeColor="text1"/>
        </w:rPr>
      </w:pPr>
      <w:r>
        <w:rPr>
          <w:b/>
          <w:bCs/>
          <w:noProof/>
          <w:color w:val="000000" w:themeColor="text1"/>
        </w:rPr>
        <w:drawing>
          <wp:inline distT="0" distB="0" distL="0" distR="0">
            <wp:extent cx="5760720" cy="1289304"/>
            <wp:effectExtent l="1905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srcRect/>
                    <a:stretch>
                      <a:fillRect/>
                    </a:stretch>
                  </pic:blipFill>
                  <pic:spPr bwMode="auto">
                    <a:xfrm>
                      <a:off x="0" y="0"/>
                      <a:ext cx="5760720" cy="1289304"/>
                    </a:xfrm>
                    <a:prstGeom prst="rect">
                      <a:avLst/>
                    </a:prstGeom>
                    <a:noFill/>
                    <a:ln w="9525">
                      <a:noFill/>
                      <a:miter lim="800000"/>
                      <a:headEnd/>
                      <a:tailEnd/>
                    </a:ln>
                  </pic:spPr>
                </pic:pic>
              </a:graphicData>
            </a:graphic>
          </wp:inline>
        </w:drawing>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Pr>
          <w:rFonts w:ascii="Times New Roman" w:eastAsia="Times New Roman" w:hAnsi="Times New Roman" w:cs="Times New Roman"/>
          <w:b/>
          <w:color w:val="1F1F1F"/>
          <w:sz w:val="20"/>
          <w:szCs w:val="20"/>
          <w:shd w:val="clear" w:color="auto" w:fill="FFFFFF"/>
          <w:lang w:eastAsia="tr-TR"/>
        </w:rPr>
        <w:t xml:space="preserve">Örnek No   | Otsu Eşiği </w:t>
      </w:r>
      <w:r w:rsidRPr="000D2D14">
        <w:rPr>
          <w:rFonts w:ascii="Times New Roman" w:eastAsia="Times New Roman" w:hAnsi="Times New Roman" w:cs="Times New Roman"/>
          <w:b/>
          <w:color w:val="1F1F1F"/>
          <w:sz w:val="20"/>
          <w:szCs w:val="20"/>
          <w:shd w:val="clear" w:color="auto" w:fill="FFFFFF"/>
          <w:lang w:eastAsia="tr-TR"/>
        </w:rPr>
        <w:t xml:space="preserve">| Global Mean  | Yen Eşiği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1      | 121.0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133.1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38.0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2      | 125.0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129.5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101.0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3      | 125.0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133.3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44.0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4      | 129.0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129.3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111.0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5      | 127.0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129.2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38.0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6      | 122.0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130.4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37.0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7      | 124.0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128.9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73.0        </w:t>
      </w:r>
    </w:p>
    <w:p w:rsidR="000D2D14" w:rsidRPr="000D2D14" w:rsidRDefault="000D2D14" w:rsidP="000D2D14">
      <w:pPr>
        <w:spacing w:after="0" w:line="240" w:lineRule="auto"/>
        <w:rPr>
          <w:rFonts w:ascii="Times New Roman" w:eastAsia="Times New Roman" w:hAnsi="Times New Roman" w:cs="Times New Roman"/>
          <w:b/>
          <w:color w:val="1F1F1F"/>
          <w:sz w:val="20"/>
          <w:szCs w:val="20"/>
          <w:shd w:val="clear" w:color="auto" w:fill="FFFFFF"/>
          <w:lang w:eastAsia="tr-TR"/>
        </w:rPr>
      </w:pPr>
      <w:r w:rsidRPr="000D2D14">
        <w:rPr>
          <w:rFonts w:ascii="Times New Roman" w:eastAsia="Times New Roman" w:hAnsi="Times New Roman" w:cs="Times New Roman"/>
          <w:b/>
          <w:color w:val="1F1F1F"/>
          <w:sz w:val="20"/>
          <w:szCs w:val="20"/>
          <w:shd w:val="clear" w:color="auto" w:fill="FFFFFF"/>
          <w:lang w:eastAsia="tr-TR"/>
        </w:rPr>
        <w:t xml:space="preserve">Örnek 8      | 124.0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131.5    </w:t>
      </w:r>
      <w:r>
        <w:rPr>
          <w:rFonts w:ascii="Times New Roman" w:eastAsia="Times New Roman" w:hAnsi="Times New Roman" w:cs="Times New Roman"/>
          <w:b/>
          <w:color w:val="1F1F1F"/>
          <w:sz w:val="20"/>
          <w:szCs w:val="20"/>
          <w:shd w:val="clear" w:color="auto" w:fill="FFFFFF"/>
          <w:lang w:eastAsia="tr-TR"/>
        </w:rPr>
        <w:t xml:space="preserve">          </w:t>
      </w:r>
      <w:r w:rsidRPr="000D2D14">
        <w:rPr>
          <w:rFonts w:ascii="Times New Roman" w:eastAsia="Times New Roman" w:hAnsi="Times New Roman" w:cs="Times New Roman"/>
          <w:b/>
          <w:color w:val="1F1F1F"/>
          <w:sz w:val="20"/>
          <w:szCs w:val="20"/>
          <w:shd w:val="clear" w:color="auto" w:fill="FFFFFF"/>
          <w:lang w:eastAsia="tr-TR"/>
        </w:rPr>
        <w:t xml:space="preserve">  | 24.0        </w:t>
      </w:r>
    </w:p>
    <w:p w:rsidR="000D2D14" w:rsidRDefault="000D2D14" w:rsidP="000D2D14">
      <w:pPr>
        <w:pStyle w:val="NormalWeb"/>
        <w:spacing w:before="0" w:beforeAutospacing="0"/>
        <w:rPr>
          <w:b/>
          <w:color w:val="1F1F1F"/>
          <w:sz w:val="20"/>
          <w:szCs w:val="20"/>
          <w:shd w:val="clear" w:color="auto" w:fill="FFFFFF"/>
        </w:rPr>
      </w:pPr>
      <w:r w:rsidRPr="000D2D14">
        <w:rPr>
          <w:b/>
          <w:color w:val="1F1F1F"/>
          <w:sz w:val="20"/>
          <w:szCs w:val="20"/>
          <w:shd w:val="clear" w:color="auto" w:fill="FFFFFF"/>
        </w:rPr>
        <w:t xml:space="preserve">Örnek 9      | 123.0        </w:t>
      </w:r>
      <w:r>
        <w:rPr>
          <w:b/>
          <w:color w:val="1F1F1F"/>
          <w:sz w:val="20"/>
          <w:szCs w:val="20"/>
          <w:shd w:val="clear" w:color="auto" w:fill="FFFFFF"/>
        </w:rPr>
        <w:t xml:space="preserve"> </w:t>
      </w:r>
      <w:r w:rsidRPr="000D2D14">
        <w:rPr>
          <w:b/>
          <w:color w:val="1F1F1F"/>
          <w:sz w:val="20"/>
          <w:szCs w:val="20"/>
          <w:shd w:val="clear" w:color="auto" w:fill="FFFFFF"/>
        </w:rPr>
        <w:t xml:space="preserve">| 130.5      </w:t>
      </w:r>
      <w:r>
        <w:rPr>
          <w:b/>
          <w:color w:val="1F1F1F"/>
          <w:sz w:val="20"/>
          <w:szCs w:val="20"/>
          <w:shd w:val="clear" w:color="auto" w:fill="FFFFFF"/>
        </w:rPr>
        <w:t xml:space="preserve">        </w:t>
      </w:r>
      <w:r w:rsidRPr="000D2D14">
        <w:rPr>
          <w:b/>
          <w:color w:val="1F1F1F"/>
          <w:sz w:val="20"/>
          <w:szCs w:val="20"/>
          <w:shd w:val="clear" w:color="auto" w:fill="FFFFFF"/>
        </w:rPr>
        <w:t xml:space="preserve">  | 38.0  </w:t>
      </w:r>
    </w:p>
    <w:p w:rsidR="00230CCE" w:rsidRDefault="00230CCE" w:rsidP="000D2D14">
      <w:pPr>
        <w:pStyle w:val="NormalWeb"/>
        <w:spacing w:before="0" w:beforeAutospacing="0"/>
        <w:rPr>
          <w:b/>
          <w:color w:val="1F1F1F"/>
          <w:sz w:val="20"/>
          <w:szCs w:val="20"/>
          <w:shd w:val="clear" w:color="auto" w:fill="FFFFFF"/>
        </w:rPr>
      </w:pPr>
    </w:p>
    <w:p w:rsidR="00230CCE" w:rsidRPr="00230CCE" w:rsidRDefault="00230CCE" w:rsidP="00230CCE">
      <w:pPr>
        <w:pStyle w:val="Balk2"/>
        <w:jc w:val="center"/>
        <w:rPr>
          <w:rFonts w:ascii="Times New Roman" w:hAnsi="Times New Roman" w:cs="Times New Roman"/>
          <w:color w:val="0D0D0D" w:themeColor="text1" w:themeTint="F2"/>
          <w:sz w:val="24"/>
          <w:szCs w:val="24"/>
        </w:rPr>
      </w:pPr>
      <w:r w:rsidRPr="00230CCE">
        <w:rPr>
          <w:rFonts w:ascii="Times New Roman" w:hAnsi="Times New Roman" w:cs="Times New Roman"/>
          <w:color w:val="0D0D0D" w:themeColor="text1" w:themeTint="F2"/>
          <w:sz w:val="24"/>
          <w:szCs w:val="24"/>
        </w:rPr>
        <w:t>4. MORFOLOJİ VE BİLEŞEN ETİKETLEME (CCL)</w:t>
      </w:r>
    </w:p>
    <w:p w:rsidR="00230CCE" w:rsidRPr="00230CCE" w:rsidRDefault="00230CCE" w:rsidP="00230CCE">
      <w:pPr>
        <w:pStyle w:val="NormalWeb"/>
        <w:rPr>
          <w:color w:val="0D0D0D" w:themeColor="text1" w:themeTint="F2"/>
          <w:sz w:val="22"/>
          <w:szCs w:val="22"/>
        </w:rPr>
      </w:pPr>
      <w:r w:rsidRPr="00230CCE">
        <w:rPr>
          <w:color w:val="0D0D0D" w:themeColor="text1" w:themeTint="F2"/>
          <w:sz w:val="22"/>
          <w:szCs w:val="22"/>
        </w:rPr>
        <w:t>Segmentasyon sonrası maskeyi iyileştirmek için son işlemler uygulanmıştır:</w:t>
      </w:r>
    </w:p>
    <w:p w:rsidR="00230CCE" w:rsidRPr="00230CCE" w:rsidRDefault="00230CCE" w:rsidP="00230CCE">
      <w:pPr>
        <w:pStyle w:val="NormalWeb"/>
        <w:numPr>
          <w:ilvl w:val="0"/>
          <w:numId w:val="7"/>
        </w:numPr>
        <w:rPr>
          <w:color w:val="0D0D0D" w:themeColor="text1" w:themeTint="F2"/>
          <w:sz w:val="22"/>
          <w:szCs w:val="22"/>
        </w:rPr>
      </w:pPr>
      <w:r w:rsidRPr="00230CCE">
        <w:rPr>
          <w:b/>
          <w:bCs/>
          <w:color w:val="0D0D0D" w:themeColor="text1" w:themeTint="F2"/>
          <w:sz w:val="22"/>
          <w:szCs w:val="22"/>
        </w:rPr>
        <w:t>4.1 Morfolojik İşlemler (Closing):</w:t>
      </w:r>
      <w:r w:rsidRPr="00230CCE">
        <w:rPr>
          <w:color w:val="0D0D0D" w:themeColor="text1" w:themeTint="F2"/>
          <w:sz w:val="22"/>
          <w:szCs w:val="22"/>
        </w:rPr>
        <w:t xml:space="preserve"> </w:t>
      </w:r>
      <w:r w:rsidRPr="00230CCE">
        <w:rPr>
          <w:rStyle w:val="HTMLKodu"/>
          <w:rFonts w:ascii="Times New Roman" w:hAnsi="Times New Roman" w:cs="Times New Roman"/>
          <w:color w:val="0D0D0D" w:themeColor="text1" w:themeTint="F2"/>
          <w:sz w:val="22"/>
          <w:szCs w:val="22"/>
        </w:rPr>
        <w:t>disk(5)</w:t>
      </w:r>
      <w:r w:rsidRPr="00230CCE">
        <w:rPr>
          <w:color w:val="0D0D0D" w:themeColor="text1" w:themeTint="F2"/>
          <w:sz w:val="22"/>
          <w:szCs w:val="22"/>
        </w:rPr>
        <w:t xml:space="preserve"> kernel kullanılarak "Kapama" işlemi yapılmıştır. Bu işlem lezyon içindeki küçük boşlukları doldurmuş ve dairesel yapıyı pürüzsüzleştirmiştir.</w:t>
      </w:r>
    </w:p>
    <w:p w:rsidR="00230CCE" w:rsidRPr="00230CCE" w:rsidRDefault="00230CCE" w:rsidP="00230CCE">
      <w:pPr>
        <w:pStyle w:val="NormalWeb"/>
        <w:numPr>
          <w:ilvl w:val="0"/>
          <w:numId w:val="7"/>
        </w:numPr>
        <w:rPr>
          <w:color w:val="0D0D0D" w:themeColor="text1" w:themeTint="F2"/>
          <w:sz w:val="22"/>
          <w:szCs w:val="22"/>
        </w:rPr>
      </w:pPr>
      <w:r w:rsidRPr="00230CCE">
        <w:rPr>
          <w:b/>
          <w:bCs/>
          <w:color w:val="0D0D0D" w:themeColor="text1" w:themeTint="F2"/>
          <w:sz w:val="22"/>
          <w:szCs w:val="22"/>
        </w:rPr>
        <w:t>4.2 CCL ve En Büyük Alan Stratejisi:</w:t>
      </w:r>
      <w:r w:rsidRPr="00230CCE">
        <w:rPr>
          <w:color w:val="0D0D0D" w:themeColor="text1" w:themeTint="F2"/>
          <w:sz w:val="22"/>
          <w:szCs w:val="22"/>
        </w:rPr>
        <w:t xml:space="preserve"> Görüntülerin genelinde 5'ten fazla gürültü bileşeni (tüy, leke vb.) saptanmıştır. Sadece en büyük alanı seçerek bu gürültüler elenmiş ve nihai ROI maskesi elde edilmiştir.</w:t>
      </w:r>
    </w:p>
    <w:p w:rsidR="00230CCE" w:rsidRDefault="00230CCE" w:rsidP="000D2D14">
      <w:pPr>
        <w:pStyle w:val="NormalWeb"/>
        <w:spacing w:before="0" w:beforeAutospacing="0"/>
        <w:rPr>
          <w:b/>
          <w:bCs/>
          <w:color w:val="000000" w:themeColor="text1"/>
          <w:sz w:val="20"/>
          <w:szCs w:val="20"/>
        </w:rPr>
      </w:pPr>
      <w:r>
        <w:rPr>
          <w:b/>
          <w:bCs/>
          <w:noProof/>
          <w:color w:val="000000" w:themeColor="text1"/>
          <w:sz w:val="20"/>
          <w:szCs w:val="20"/>
        </w:rPr>
        <w:lastRenderedPageBreak/>
        <w:drawing>
          <wp:inline distT="0" distB="0" distL="0" distR="0">
            <wp:extent cx="5760720" cy="2536365"/>
            <wp:effectExtent l="1905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a:stretch>
                      <a:fillRect/>
                    </a:stretch>
                  </pic:blipFill>
                  <pic:spPr bwMode="auto">
                    <a:xfrm>
                      <a:off x="0" y="0"/>
                      <a:ext cx="5760720" cy="2536365"/>
                    </a:xfrm>
                    <a:prstGeom prst="rect">
                      <a:avLst/>
                    </a:prstGeom>
                    <a:noFill/>
                    <a:ln w="9525">
                      <a:noFill/>
                      <a:miter lim="800000"/>
                      <a:headEnd/>
                      <a:tailEnd/>
                    </a:ln>
                  </pic:spPr>
                </pic:pic>
              </a:graphicData>
            </a:graphic>
          </wp:inline>
        </w:drawing>
      </w:r>
    </w:p>
    <w:p w:rsidR="00230CCE" w:rsidRDefault="00230CCE" w:rsidP="000D2D14">
      <w:pPr>
        <w:pStyle w:val="NormalWeb"/>
        <w:spacing w:before="0" w:beforeAutospacing="0"/>
        <w:rPr>
          <w:b/>
          <w:bCs/>
          <w:color w:val="000000" w:themeColor="text1"/>
          <w:sz w:val="20"/>
          <w:szCs w:val="20"/>
        </w:rPr>
      </w:pPr>
      <w:r>
        <w:rPr>
          <w:b/>
          <w:bCs/>
          <w:noProof/>
          <w:color w:val="000000" w:themeColor="text1"/>
          <w:sz w:val="20"/>
          <w:szCs w:val="20"/>
        </w:rPr>
        <w:drawing>
          <wp:inline distT="0" distB="0" distL="0" distR="0">
            <wp:extent cx="5760720" cy="2590080"/>
            <wp:effectExtent l="1905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760720" cy="2590080"/>
                    </a:xfrm>
                    <a:prstGeom prst="rect">
                      <a:avLst/>
                    </a:prstGeom>
                    <a:noFill/>
                    <a:ln w="9525">
                      <a:noFill/>
                      <a:miter lim="800000"/>
                      <a:headEnd/>
                      <a:tailEnd/>
                    </a:ln>
                  </pic:spPr>
                </pic:pic>
              </a:graphicData>
            </a:graphic>
          </wp:inline>
        </w:drawing>
      </w:r>
    </w:p>
    <w:p w:rsidR="00230CCE" w:rsidRDefault="00230CCE" w:rsidP="000D2D14">
      <w:pPr>
        <w:pStyle w:val="NormalWeb"/>
        <w:spacing w:before="0" w:beforeAutospacing="0"/>
        <w:rPr>
          <w:b/>
          <w:bCs/>
          <w:color w:val="000000" w:themeColor="text1"/>
          <w:sz w:val="20"/>
          <w:szCs w:val="20"/>
        </w:rPr>
      </w:pPr>
      <w:r>
        <w:rPr>
          <w:b/>
          <w:bCs/>
          <w:noProof/>
          <w:color w:val="000000" w:themeColor="text1"/>
          <w:sz w:val="20"/>
          <w:szCs w:val="20"/>
        </w:rPr>
        <w:drawing>
          <wp:inline distT="0" distB="0" distL="0" distR="0">
            <wp:extent cx="5760720" cy="2543404"/>
            <wp:effectExtent l="1905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srcRect/>
                    <a:stretch>
                      <a:fillRect/>
                    </a:stretch>
                  </pic:blipFill>
                  <pic:spPr bwMode="auto">
                    <a:xfrm>
                      <a:off x="0" y="0"/>
                      <a:ext cx="5760720" cy="2543404"/>
                    </a:xfrm>
                    <a:prstGeom prst="rect">
                      <a:avLst/>
                    </a:prstGeom>
                    <a:noFill/>
                    <a:ln w="9525">
                      <a:noFill/>
                      <a:miter lim="800000"/>
                      <a:headEnd/>
                      <a:tailEnd/>
                    </a:ln>
                  </pic:spPr>
                </pic:pic>
              </a:graphicData>
            </a:graphic>
          </wp:inline>
        </w:drawing>
      </w:r>
    </w:p>
    <w:p w:rsidR="00230CCE" w:rsidRDefault="00230CCE" w:rsidP="000D2D14">
      <w:pPr>
        <w:pStyle w:val="NormalWeb"/>
        <w:spacing w:before="0" w:beforeAutospacing="0"/>
        <w:rPr>
          <w:b/>
          <w:bCs/>
          <w:color w:val="000000" w:themeColor="text1"/>
          <w:sz w:val="20"/>
          <w:szCs w:val="20"/>
        </w:rPr>
      </w:pPr>
      <w:r>
        <w:rPr>
          <w:b/>
          <w:bCs/>
          <w:noProof/>
          <w:color w:val="000000" w:themeColor="text1"/>
          <w:sz w:val="20"/>
          <w:szCs w:val="20"/>
        </w:rPr>
        <w:lastRenderedPageBreak/>
        <w:drawing>
          <wp:inline distT="0" distB="0" distL="0" distR="0">
            <wp:extent cx="5760720" cy="2531412"/>
            <wp:effectExtent l="1905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5760720" cy="2531412"/>
                    </a:xfrm>
                    <a:prstGeom prst="rect">
                      <a:avLst/>
                    </a:prstGeom>
                    <a:noFill/>
                    <a:ln w="9525">
                      <a:noFill/>
                      <a:miter lim="800000"/>
                      <a:headEnd/>
                      <a:tailEnd/>
                    </a:ln>
                  </pic:spPr>
                </pic:pic>
              </a:graphicData>
            </a:graphic>
          </wp:inline>
        </w:drawing>
      </w:r>
    </w:p>
    <w:p w:rsidR="00230CCE" w:rsidRPr="00230CCE" w:rsidRDefault="00230CCE" w:rsidP="00230CCE">
      <w:pPr>
        <w:pStyle w:val="NormalWeb"/>
        <w:spacing w:before="0" w:beforeAutospacing="0"/>
        <w:rPr>
          <w:b/>
          <w:bCs/>
          <w:color w:val="000000" w:themeColor="text1"/>
          <w:sz w:val="20"/>
          <w:szCs w:val="20"/>
        </w:rPr>
      </w:pPr>
      <w:r>
        <w:rPr>
          <w:b/>
          <w:bCs/>
          <w:noProof/>
          <w:color w:val="000000" w:themeColor="text1"/>
          <w:sz w:val="20"/>
          <w:szCs w:val="20"/>
        </w:rPr>
        <w:drawing>
          <wp:inline distT="0" distB="0" distL="0" distR="0">
            <wp:extent cx="5760720" cy="1289269"/>
            <wp:effectExtent l="1905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srcRect/>
                    <a:stretch>
                      <a:fillRect/>
                    </a:stretch>
                  </pic:blipFill>
                  <pic:spPr bwMode="auto">
                    <a:xfrm>
                      <a:off x="0" y="0"/>
                      <a:ext cx="5760720" cy="1289269"/>
                    </a:xfrm>
                    <a:prstGeom prst="rect">
                      <a:avLst/>
                    </a:prstGeom>
                    <a:noFill/>
                    <a:ln w="9525">
                      <a:noFill/>
                      <a:miter lim="800000"/>
                      <a:headEnd/>
                      <a:tailEnd/>
                    </a:ln>
                  </pic:spPr>
                </pic:pic>
              </a:graphicData>
            </a:graphic>
          </wp:inline>
        </w:drawing>
      </w:r>
    </w:p>
    <w:p w:rsidR="00230CCE" w:rsidRPr="00230CCE" w:rsidRDefault="00230CCE" w:rsidP="00230CCE">
      <w:pPr>
        <w:spacing w:after="0" w:line="240" w:lineRule="auto"/>
        <w:rPr>
          <w:rFonts w:ascii="Times New Roman" w:eastAsia="Times New Roman" w:hAnsi="Times New Roman" w:cs="Times New Roman"/>
          <w:b/>
          <w:color w:val="1F1F1F"/>
          <w:sz w:val="20"/>
          <w:szCs w:val="20"/>
          <w:shd w:val="clear" w:color="auto" w:fill="FFFFFF"/>
          <w:lang w:eastAsia="tr-TR"/>
        </w:rPr>
      </w:pPr>
      <w:r w:rsidRPr="00230CCE">
        <w:rPr>
          <w:rFonts w:ascii="Times New Roman" w:eastAsia="Times New Roman" w:hAnsi="Times New Roman" w:cs="Times New Roman"/>
          <w:b/>
          <w:color w:val="1F1F1F"/>
          <w:sz w:val="20"/>
          <w:szCs w:val="20"/>
          <w:shd w:val="clear" w:color="auto" w:fill="FFFFFF"/>
          <w:lang w:eastAsia="tr-TR"/>
        </w:rPr>
        <w:t>Toplam Görüntü: 2239</w:t>
      </w:r>
    </w:p>
    <w:p w:rsidR="00230CCE" w:rsidRPr="00230CCE" w:rsidRDefault="00230CCE" w:rsidP="00230CCE">
      <w:pPr>
        <w:spacing w:after="0" w:line="240" w:lineRule="auto"/>
        <w:rPr>
          <w:rFonts w:ascii="Times New Roman" w:eastAsia="Times New Roman" w:hAnsi="Times New Roman" w:cs="Times New Roman"/>
          <w:b/>
          <w:color w:val="1F1F1F"/>
          <w:sz w:val="20"/>
          <w:szCs w:val="20"/>
          <w:shd w:val="clear" w:color="auto" w:fill="FFFFFF"/>
          <w:lang w:eastAsia="tr-TR"/>
        </w:rPr>
      </w:pPr>
      <w:r w:rsidRPr="00230CCE">
        <w:rPr>
          <w:rFonts w:ascii="Times New Roman" w:eastAsia="Times New Roman" w:hAnsi="Times New Roman" w:cs="Times New Roman"/>
          <w:b/>
          <w:color w:val="1F1F1F"/>
          <w:sz w:val="20"/>
          <w:szCs w:val="20"/>
          <w:shd w:val="clear" w:color="auto" w:fill="FFFFFF"/>
          <w:lang w:eastAsia="tr-TR"/>
        </w:rPr>
        <w:t>1 Bileşenli (İdeal): 5 adet</w:t>
      </w:r>
    </w:p>
    <w:p w:rsidR="00230CCE" w:rsidRPr="00230CCE" w:rsidRDefault="00230CCE" w:rsidP="00230CCE">
      <w:pPr>
        <w:spacing w:after="0" w:line="240" w:lineRule="auto"/>
        <w:rPr>
          <w:rFonts w:ascii="Times New Roman" w:eastAsia="Times New Roman" w:hAnsi="Times New Roman" w:cs="Times New Roman"/>
          <w:b/>
          <w:color w:val="1F1F1F"/>
          <w:sz w:val="20"/>
          <w:szCs w:val="20"/>
          <w:shd w:val="clear" w:color="auto" w:fill="FFFFFF"/>
          <w:lang w:eastAsia="tr-TR"/>
        </w:rPr>
      </w:pPr>
      <w:r w:rsidRPr="00230CCE">
        <w:rPr>
          <w:rFonts w:ascii="Times New Roman" w:eastAsia="Times New Roman" w:hAnsi="Times New Roman" w:cs="Times New Roman"/>
          <w:b/>
          <w:color w:val="1F1F1F"/>
          <w:sz w:val="20"/>
          <w:szCs w:val="20"/>
          <w:shd w:val="clear" w:color="auto" w:fill="FFFFFF"/>
          <w:lang w:eastAsia="tr-TR"/>
        </w:rPr>
        <w:t>2-5 Bileşenli: 18 adet</w:t>
      </w:r>
    </w:p>
    <w:p w:rsidR="0095214E" w:rsidRDefault="00230CCE" w:rsidP="000A0E1B">
      <w:pPr>
        <w:pStyle w:val="NormalWeb"/>
        <w:spacing w:before="0" w:beforeAutospacing="0" w:after="0" w:afterAutospacing="0"/>
        <w:rPr>
          <w:b/>
          <w:color w:val="1F1F1F"/>
          <w:sz w:val="20"/>
          <w:szCs w:val="20"/>
          <w:shd w:val="clear" w:color="auto" w:fill="FFFFFF"/>
        </w:rPr>
      </w:pPr>
      <w:r w:rsidRPr="00230CCE">
        <w:rPr>
          <w:b/>
          <w:color w:val="1F1F1F"/>
          <w:sz w:val="20"/>
          <w:szCs w:val="20"/>
          <w:shd w:val="clear" w:color="auto" w:fill="FFFFFF"/>
        </w:rPr>
        <w:t>5+ Bileşenli (Yüksek Gürültü): 2216 adet</w:t>
      </w:r>
    </w:p>
    <w:p w:rsidR="000A0E1B" w:rsidRPr="000A0E1B" w:rsidRDefault="000A0E1B" w:rsidP="000A0E1B">
      <w:pPr>
        <w:pStyle w:val="NormalWeb"/>
        <w:spacing w:before="0" w:beforeAutospacing="0" w:after="0" w:afterAutospacing="0"/>
        <w:rPr>
          <w:b/>
          <w:color w:val="1F1F1F"/>
          <w:sz w:val="20"/>
          <w:szCs w:val="20"/>
          <w:shd w:val="clear" w:color="auto" w:fill="FFFFFF"/>
        </w:rPr>
      </w:pPr>
    </w:p>
    <w:p w:rsidR="000207B9" w:rsidRDefault="000207B9" w:rsidP="000207B9">
      <w:pPr>
        <w:pStyle w:val="Balk2"/>
        <w:jc w:val="center"/>
        <w:rPr>
          <w:rFonts w:ascii="Times New Roman" w:hAnsi="Times New Roman" w:cs="Times New Roman"/>
          <w:color w:val="0D0D0D" w:themeColor="text1" w:themeTint="F2"/>
          <w:sz w:val="24"/>
          <w:szCs w:val="22"/>
        </w:rPr>
      </w:pPr>
      <w:r w:rsidRPr="000207B9">
        <w:rPr>
          <w:rFonts w:ascii="Times New Roman" w:hAnsi="Times New Roman" w:cs="Times New Roman"/>
          <w:color w:val="0D0D0D" w:themeColor="text1" w:themeTint="F2"/>
          <w:sz w:val="24"/>
          <w:szCs w:val="22"/>
        </w:rPr>
        <w:t>5. ÖZNİTELİK (FEATURE) ÇIKARIMI</w:t>
      </w:r>
    </w:p>
    <w:p w:rsidR="000A0E1B" w:rsidRPr="000A0E1B" w:rsidRDefault="000A0E1B" w:rsidP="000A0E1B">
      <w:pPr>
        <w:spacing w:after="0"/>
      </w:pPr>
    </w:p>
    <w:p w:rsidR="000207B9" w:rsidRDefault="000207B9" w:rsidP="000207B9">
      <w:pPr>
        <w:pStyle w:val="NormalWeb"/>
        <w:spacing w:before="0" w:beforeAutospacing="0" w:after="0" w:afterAutospacing="0"/>
        <w:rPr>
          <w:color w:val="0D0D0D" w:themeColor="text1" w:themeTint="F2"/>
          <w:sz w:val="22"/>
          <w:szCs w:val="22"/>
        </w:rPr>
      </w:pPr>
      <w:r w:rsidRPr="000207B9">
        <w:rPr>
          <w:color w:val="0D0D0D" w:themeColor="text1" w:themeTint="F2"/>
          <w:sz w:val="22"/>
          <w:szCs w:val="22"/>
        </w:rPr>
        <w:t>Nihai ROI maskesi üzerinden üç ana grupta özellikler hesaplanmıştır:</w:t>
      </w:r>
    </w:p>
    <w:p w:rsidR="000207B9" w:rsidRPr="000207B9" w:rsidRDefault="000207B9" w:rsidP="000207B9">
      <w:pPr>
        <w:pStyle w:val="NormalWeb"/>
        <w:spacing w:before="0" w:beforeAutospacing="0" w:after="0" w:afterAutospacing="0"/>
        <w:rPr>
          <w:color w:val="0D0D0D" w:themeColor="text1" w:themeTint="F2"/>
          <w:sz w:val="22"/>
          <w:szCs w:val="22"/>
        </w:rPr>
      </w:pPr>
    </w:p>
    <w:p w:rsidR="000207B9" w:rsidRPr="000207B9" w:rsidRDefault="000207B9" w:rsidP="000207B9">
      <w:pPr>
        <w:pStyle w:val="Balk3"/>
        <w:spacing w:before="0" w:beforeAutospacing="0" w:after="0" w:afterAutospacing="0"/>
        <w:rPr>
          <w:color w:val="0D0D0D" w:themeColor="text1" w:themeTint="F2"/>
          <w:sz w:val="22"/>
          <w:szCs w:val="22"/>
        </w:rPr>
      </w:pPr>
      <w:r w:rsidRPr="000207B9">
        <w:rPr>
          <w:color w:val="0D0D0D" w:themeColor="text1" w:themeTint="F2"/>
          <w:sz w:val="22"/>
          <w:szCs w:val="22"/>
        </w:rPr>
        <w:t>5.1 First-Order (İstatistiksel) Özellikler</w:t>
      </w:r>
    </w:p>
    <w:p w:rsidR="000207B9" w:rsidRPr="000207B9" w:rsidRDefault="000207B9" w:rsidP="000207B9">
      <w:pPr>
        <w:pStyle w:val="NormalWeb"/>
        <w:spacing w:before="0" w:beforeAutospacing="0" w:after="0" w:afterAutospacing="0"/>
        <w:rPr>
          <w:color w:val="0D0D0D" w:themeColor="text1" w:themeTint="F2"/>
          <w:sz w:val="22"/>
          <w:szCs w:val="22"/>
        </w:rPr>
      </w:pPr>
      <w:r w:rsidRPr="000207B9">
        <w:rPr>
          <w:color w:val="0D0D0D" w:themeColor="text1" w:themeTint="F2"/>
          <w:sz w:val="22"/>
          <w:szCs w:val="22"/>
        </w:rPr>
        <w:t>Hesaplamalar sadece lezyon pikselleri (</w:t>
      </w:r>
      <w:r w:rsidRPr="000207B9">
        <w:rPr>
          <w:rStyle w:val="HTMLKodu"/>
          <w:rFonts w:ascii="Times New Roman" w:hAnsi="Times New Roman" w:cs="Times New Roman"/>
          <w:color w:val="0D0D0D" w:themeColor="text1" w:themeTint="F2"/>
          <w:sz w:val="22"/>
          <w:szCs w:val="22"/>
        </w:rPr>
        <w:t>roi_pixels</w:t>
      </w:r>
      <w:r w:rsidRPr="000207B9">
        <w:rPr>
          <w:color w:val="0D0D0D" w:themeColor="text1" w:themeTint="F2"/>
          <w:sz w:val="22"/>
          <w:szCs w:val="22"/>
        </w:rPr>
        <w:t>) üzerinden yapılmıştır:</w:t>
      </w:r>
    </w:p>
    <w:p w:rsidR="000207B9" w:rsidRPr="000207B9" w:rsidRDefault="000207B9" w:rsidP="000207B9">
      <w:pPr>
        <w:pStyle w:val="NormalWeb"/>
        <w:numPr>
          <w:ilvl w:val="0"/>
          <w:numId w:val="8"/>
        </w:numPr>
        <w:spacing w:before="0" w:beforeAutospacing="0" w:after="0" w:afterAutospacing="0"/>
        <w:ind w:left="0"/>
        <w:rPr>
          <w:color w:val="0D0D0D" w:themeColor="text1" w:themeTint="F2"/>
          <w:sz w:val="22"/>
          <w:szCs w:val="22"/>
        </w:rPr>
      </w:pPr>
      <w:r w:rsidRPr="000207B9">
        <w:rPr>
          <w:i/>
          <w:iCs/>
          <w:color w:val="0D0D0D" w:themeColor="text1" w:themeTint="F2"/>
          <w:sz w:val="22"/>
          <w:szCs w:val="22"/>
        </w:rPr>
        <w:t>Mean, std, variance, min, max, median, skewness, kurtosis, entropy, energy.</w:t>
      </w:r>
    </w:p>
    <w:p w:rsidR="000207B9" w:rsidRPr="000207B9" w:rsidRDefault="000207B9" w:rsidP="000207B9">
      <w:pPr>
        <w:pStyle w:val="NormalWeb"/>
        <w:spacing w:before="0" w:beforeAutospacing="0" w:after="0" w:afterAutospacing="0"/>
        <w:rPr>
          <w:color w:val="0D0D0D" w:themeColor="text1" w:themeTint="F2"/>
          <w:sz w:val="22"/>
          <w:szCs w:val="22"/>
        </w:rPr>
      </w:pPr>
    </w:p>
    <w:p w:rsidR="000207B9" w:rsidRPr="000207B9" w:rsidRDefault="000207B9" w:rsidP="000207B9">
      <w:pPr>
        <w:pStyle w:val="Balk3"/>
        <w:spacing w:before="0" w:beforeAutospacing="0" w:after="0" w:afterAutospacing="0"/>
        <w:rPr>
          <w:color w:val="0D0D0D" w:themeColor="text1" w:themeTint="F2"/>
          <w:sz w:val="22"/>
          <w:szCs w:val="22"/>
        </w:rPr>
      </w:pPr>
      <w:r w:rsidRPr="000207B9">
        <w:rPr>
          <w:color w:val="0D0D0D" w:themeColor="text1" w:themeTint="F2"/>
          <w:sz w:val="22"/>
          <w:szCs w:val="22"/>
        </w:rPr>
        <w:t>5.2 2D Shape (Şekil) Özellikleri</w:t>
      </w:r>
    </w:p>
    <w:p w:rsidR="000207B9" w:rsidRPr="000207B9" w:rsidRDefault="000207B9" w:rsidP="000207B9">
      <w:pPr>
        <w:pStyle w:val="NormalWeb"/>
        <w:spacing w:before="0" w:beforeAutospacing="0" w:after="0" w:afterAutospacing="0"/>
        <w:rPr>
          <w:color w:val="0D0D0D" w:themeColor="text1" w:themeTint="F2"/>
          <w:sz w:val="22"/>
          <w:szCs w:val="22"/>
        </w:rPr>
      </w:pPr>
      <w:r w:rsidRPr="000207B9">
        <w:rPr>
          <w:color w:val="0D0D0D" w:themeColor="text1" w:themeTint="F2"/>
          <w:sz w:val="22"/>
          <w:szCs w:val="22"/>
        </w:rPr>
        <w:t>Lezyonun geometrik yapısını tanımlayan parametreler:</w:t>
      </w:r>
    </w:p>
    <w:p w:rsidR="000207B9" w:rsidRPr="000207B9" w:rsidRDefault="000207B9" w:rsidP="000207B9">
      <w:pPr>
        <w:pStyle w:val="NormalWeb"/>
        <w:numPr>
          <w:ilvl w:val="0"/>
          <w:numId w:val="9"/>
        </w:numPr>
        <w:spacing w:before="0" w:beforeAutospacing="0" w:after="0" w:afterAutospacing="0"/>
        <w:ind w:left="0"/>
        <w:rPr>
          <w:color w:val="0D0D0D" w:themeColor="text1" w:themeTint="F2"/>
          <w:sz w:val="22"/>
          <w:szCs w:val="22"/>
        </w:rPr>
      </w:pPr>
      <w:r w:rsidRPr="000207B9">
        <w:rPr>
          <w:i/>
          <w:iCs/>
          <w:color w:val="0D0D0D" w:themeColor="text1" w:themeTint="F2"/>
          <w:sz w:val="22"/>
          <w:szCs w:val="22"/>
        </w:rPr>
        <w:t>Area, perimeter, circularity, compactness, eccentricity, solidity, extent, major/minor axis, aspect ratio, convex area, bounding box, equivalent diameter.</w:t>
      </w:r>
    </w:p>
    <w:p w:rsidR="000207B9" w:rsidRPr="000207B9" w:rsidRDefault="000207B9" w:rsidP="000207B9">
      <w:pPr>
        <w:pStyle w:val="NormalWeb"/>
        <w:spacing w:before="0" w:beforeAutospacing="0" w:after="0" w:afterAutospacing="0"/>
        <w:rPr>
          <w:color w:val="0D0D0D" w:themeColor="text1" w:themeTint="F2"/>
          <w:sz w:val="22"/>
          <w:szCs w:val="22"/>
        </w:rPr>
      </w:pPr>
    </w:p>
    <w:p w:rsidR="000207B9" w:rsidRPr="000207B9" w:rsidRDefault="000207B9" w:rsidP="000207B9">
      <w:pPr>
        <w:pStyle w:val="Balk3"/>
        <w:spacing w:before="0" w:beforeAutospacing="0" w:after="0" w:afterAutospacing="0"/>
        <w:rPr>
          <w:color w:val="0D0D0D" w:themeColor="text1" w:themeTint="F2"/>
          <w:sz w:val="22"/>
          <w:szCs w:val="22"/>
        </w:rPr>
      </w:pPr>
      <w:r w:rsidRPr="000207B9">
        <w:rPr>
          <w:color w:val="0D0D0D" w:themeColor="text1" w:themeTint="F2"/>
          <w:sz w:val="22"/>
          <w:szCs w:val="22"/>
        </w:rPr>
        <w:t>5.3 GLCM (Second-Order Texture) Özellikleri</w:t>
      </w:r>
    </w:p>
    <w:p w:rsidR="000207B9" w:rsidRDefault="000207B9" w:rsidP="000207B9">
      <w:pPr>
        <w:pStyle w:val="NormalWeb"/>
        <w:spacing w:before="0" w:beforeAutospacing="0" w:after="0" w:afterAutospacing="0"/>
        <w:rPr>
          <w:color w:val="0D0D0D" w:themeColor="text1" w:themeTint="F2"/>
          <w:sz w:val="22"/>
          <w:szCs w:val="22"/>
        </w:rPr>
      </w:pPr>
      <w:r w:rsidRPr="000207B9">
        <w:rPr>
          <w:color w:val="0D0D0D" w:themeColor="text1" w:themeTint="F2"/>
          <w:sz w:val="22"/>
          <w:szCs w:val="22"/>
        </w:rPr>
        <w:t>Dokusal analiz için kullanılan parametreler:</w:t>
      </w:r>
    </w:p>
    <w:p w:rsidR="000207B9" w:rsidRPr="000207B9" w:rsidRDefault="000207B9" w:rsidP="000207B9">
      <w:pPr>
        <w:pStyle w:val="NormalWeb"/>
        <w:spacing w:before="0" w:beforeAutospacing="0" w:after="0" w:afterAutospacing="0"/>
        <w:rPr>
          <w:color w:val="0D0D0D" w:themeColor="text1" w:themeTint="F2"/>
          <w:sz w:val="22"/>
          <w:szCs w:val="22"/>
        </w:rPr>
      </w:pPr>
    </w:p>
    <w:p w:rsidR="000207B9" w:rsidRPr="000207B9" w:rsidRDefault="000207B9" w:rsidP="000207B9">
      <w:pPr>
        <w:pStyle w:val="NormalWeb"/>
        <w:numPr>
          <w:ilvl w:val="0"/>
          <w:numId w:val="10"/>
        </w:numPr>
        <w:spacing w:before="0" w:beforeAutospacing="0" w:after="0" w:afterAutospacing="0"/>
        <w:ind w:left="0"/>
        <w:rPr>
          <w:color w:val="0D0D0D" w:themeColor="text1" w:themeTint="F2"/>
          <w:sz w:val="22"/>
          <w:szCs w:val="22"/>
        </w:rPr>
      </w:pPr>
      <w:r w:rsidRPr="000207B9">
        <w:rPr>
          <w:b/>
          <w:bCs/>
          <w:color w:val="0D0D0D" w:themeColor="text1" w:themeTint="F2"/>
          <w:sz w:val="22"/>
          <w:szCs w:val="22"/>
        </w:rPr>
        <w:t>Kullanılan Set:</w:t>
      </w:r>
      <w:r w:rsidRPr="000207B9">
        <w:rPr>
          <w:color w:val="0D0D0D" w:themeColor="text1" w:themeTint="F2"/>
          <w:sz w:val="22"/>
          <w:szCs w:val="22"/>
        </w:rPr>
        <w:t xml:space="preserve"> Distances = [1], Angles = [0, π/4, π/2, 3π/4].</w:t>
      </w:r>
    </w:p>
    <w:p w:rsidR="000207B9" w:rsidRPr="000207B9" w:rsidRDefault="000207B9" w:rsidP="000207B9">
      <w:pPr>
        <w:pStyle w:val="NormalWeb"/>
        <w:numPr>
          <w:ilvl w:val="0"/>
          <w:numId w:val="10"/>
        </w:numPr>
        <w:spacing w:before="0" w:beforeAutospacing="0" w:after="0" w:afterAutospacing="0"/>
        <w:ind w:left="0"/>
        <w:rPr>
          <w:color w:val="0D0D0D" w:themeColor="text1" w:themeTint="F2"/>
          <w:sz w:val="22"/>
          <w:szCs w:val="22"/>
        </w:rPr>
      </w:pPr>
      <w:r w:rsidRPr="000207B9">
        <w:rPr>
          <w:b/>
          <w:bCs/>
          <w:color w:val="0D0D0D" w:themeColor="text1" w:themeTint="F2"/>
          <w:sz w:val="22"/>
          <w:szCs w:val="22"/>
        </w:rPr>
        <w:t>Quantization:</w:t>
      </w:r>
      <w:r w:rsidRPr="000207B9">
        <w:rPr>
          <w:color w:val="0D0D0D" w:themeColor="text1" w:themeTint="F2"/>
          <w:sz w:val="22"/>
          <w:szCs w:val="22"/>
        </w:rPr>
        <w:t xml:space="preserve"> Gri seviye 32 seviyeye (bins) indirgenmiştir.</w:t>
      </w:r>
    </w:p>
    <w:p w:rsidR="000207B9" w:rsidRPr="00B14AD3" w:rsidRDefault="000207B9" w:rsidP="000207B9">
      <w:pPr>
        <w:pStyle w:val="NormalWeb"/>
        <w:numPr>
          <w:ilvl w:val="0"/>
          <w:numId w:val="10"/>
        </w:numPr>
        <w:spacing w:before="0" w:beforeAutospacing="0" w:after="0" w:afterAutospacing="0"/>
        <w:ind w:left="0"/>
        <w:rPr>
          <w:color w:val="0D0D0D" w:themeColor="text1" w:themeTint="F2"/>
          <w:sz w:val="22"/>
          <w:szCs w:val="22"/>
        </w:rPr>
      </w:pPr>
      <w:r w:rsidRPr="000207B9">
        <w:rPr>
          <w:i/>
          <w:iCs/>
          <w:color w:val="0D0D0D" w:themeColor="text1" w:themeTint="F2"/>
          <w:sz w:val="22"/>
          <w:szCs w:val="22"/>
        </w:rPr>
        <w:t>Özellikler: Contrast, dissimilarity, homogeneity, energy, correlation, ASM.</w:t>
      </w:r>
    </w:p>
    <w:p w:rsidR="00B14AD3" w:rsidRPr="000207B9" w:rsidRDefault="00B14AD3" w:rsidP="00B14AD3">
      <w:pPr>
        <w:pStyle w:val="NormalWeb"/>
        <w:spacing w:before="0" w:beforeAutospacing="0" w:after="0" w:afterAutospacing="0"/>
        <w:rPr>
          <w:color w:val="0D0D0D" w:themeColor="text1" w:themeTint="F2"/>
          <w:sz w:val="22"/>
          <w:szCs w:val="22"/>
        </w:rPr>
      </w:pPr>
    </w:p>
    <w:p w:rsidR="00B14AD3" w:rsidRPr="00B14AD3" w:rsidRDefault="00B14AD3" w:rsidP="00B14AD3">
      <w:pPr>
        <w:spacing w:after="0" w:line="240" w:lineRule="auto"/>
        <w:rPr>
          <w:rFonts w:ascii="Times New Roman" w:eastAsia="Times New Roman" w:hAnsi="Times New Roman" w:cs="Times New Roman"/>
          <w:b/>
          <w:color w:val="0D0D0D" w:themeColor="text1" w:themeTint="F2"/>
          <w:sz w:val="20"/>
          <w:szCs w:val="20"/>
          <w:shd w:val="clear" w:color="auto" w:fill="FFFFFF"/>
          <w:lang w:eastAsia="tr-TR"/>
        </w:rPr>
      </w:pPr>
      <w:r w:rsidRPr="00B14AD3">
        <w:rPr>
          <w:rFonts w:ascii="Times New Roman" w:eastAsia="Times New Roman" w:hAnsi="Times New Roman" w:cs="Times New Roman"/>
          <w:b/>
          <w:color w:val="0D0D0D" w:themeColor="text1" w:themeTint="F2"/>
          <w:sz w:val="20"/>
          <w:szCs w:val="20"/>
          <w:shd w:val="clear" w:color="auto" w:fill="FFFFFF"/>
          <w:lang w:eastAsia="tr-TR"/>
        </w:rPr>
        <w:t>Toplam Görüntü: 2239</w:t>
      </w:r>
    </w:p>
    <w:p w:rsidR="00B14AD3" w:rsidRPr="00B14AD3" w:rsidRDefault="00B14AD3" w:rsidP="00B14AD3">
      <w:pPr>
        <w:spacing w:after="0" w:line="240" w:lineRule="auto"/>
        <w:rPr>
          <w:rFonts w:ascii="Times New Roman" w:eastAsia="Times New Roman" w:hAnsi="Times New Roman" w:cs="Times New Roman"/>
          <w:b/>
          <w:color w:val="0D0D0D" w:themeColor="text1" w:themeTint="F2"/>
          <w:sz w:val="20"/>
          <w:szCs w:val="20"/>
          <w:shd w:val="clear" w:color="auto" w:fill="FFFFFF"/>
          <w:lang w:eastAsia="tr-TR"/>
        </w:rPr>
      </w:pPr>
      <w:r w:rsidRPr="00B14AD3">
        <w:rPr>
          <w:rFonts w:ascii="Times New Roman" w:eastAsia="Times New Roman" w:hAnsi="Times New Roman" w:cs="Times New Roman"/>
          <w:b/>
          <w:color w:val="0D0D0D" w:themeColor="text1" w:themeTint="F2"/>
          <w:sz w:val="20"/>
          <w:szCs w:val="20"/>
          <w:shd w:val="clear" w:color="auto" w:fill="FFFFFF"/>
          <w:lang w:eastAsia="tr-TR"/>
        </w:rPr>
        <w:t>Toplam ROI (Satır): 2239</w:t>
      </w:r>
    </w:p>
    <w:p w:rsidR="00230CCE" w:rsidRDefault="00B14AD3" w:rsidP="00B14AD3">
      <w:pPr>
        <w:tabs>
          <w:tab w:val="left" w:pos="1135"/>
        </w:tabs>
        <w:rPr>
          <w:rFonts w:ascii="Times New Roman" w:eastAsia="Times New Roman" w:hAnsi="Times New Roman" w:cs="Times New Roman"/>
          <w:b/>
          <w:color w:val="0D0D0D" w:themeColor="text1" w:themeTint="F2"/>
          <w:sz w:val="20"/>
          <w:szCs w:val="20"/>
          <w:shd w:val="clear" w:color="auto" w:fill="FFFFFF"/>
          <w:lang w:eastAsia="tr-TR"/>
        </w:rPr>
      </w:pPr>
      <w:r w:rsidRPr="00B14AD3">
        <w:rPr>
          <w:rFonts w:ascii="Times New Roman" w:eastAsia="Times New Roman" w:hAnsi="Times New Roman" w:cs="Times New Roman"/>
          <w:b/>
          <w:color w:val="0D0D0D" w:themeColor="text1" w:themeTint="F2"/>
          <w:sz w:val="20"/>
          <w:szCs w:val="20"/>
          <w:shd w:val="clear" w:color="auto" w:fill="FFFFFF"/>
          <w:lang w:eastAsia="tr-TR"/>
        </w:rPr>
        <w:t>Feature Sayısı (Sütun): 32</w:t>
      </w:r>
    </w:p>
    <w:p w:rsidR="00194C89" w:rsidRPr="00194C89" w:rsidRDefault="00194C89" w:rsidP="00194C89">
      <w:pPr>
        <w:spacing w:before="100" w:beforeAutospacing="1" w:after="100" w:afterAutospacing="1" w:line="240" w:lineRule="auto"/>
        <w:jc w:val="center"/>
        <w:outlineLvl w:val="2"/>
        <w:rPr>
          <w:rFonts w:ascii="Times New Roman" w:eastAsia="Times New Roman" w:hAnsi="Times New Roman" w:cs="Times New Roman"/>
          <w:b/>
          <w:bCs/>
          <w:color w:val="0D0D0D" w:themeColor="text1" w:themeTint="F2"/>
          <w:sz w:val="24"/>
          <w:szCs w:val="24"/>
          <w:lang w:eastAsia="tr-TR"/>
        </w:rPr>
      </w:pPr>
      <w:r w:rsidRPr="00194C89">
        <w:rPr>
          <w:rFonts w:ascii="Times New Roman" w:eastAsia="Times New Roman" w:hAnsi="Times New Roman" w:cs="Times New Roman"/>
          <w:b/>
          <w:bCs/>
          <w:color w:val="0D0D0D" w:themeColor="text1" w:themeTint="F2"/>
          <w:sz w:val="24"/>
          <w:szCs w:val="24"/>
          <w:lang w:eastAsia="tr-TR"/>
        </w:rPr>
        <w:lastRenderedPageBreak/>
        <w:t>GENEL DEĞERLENDİRME VE SONUÇ</w:t>
      </w:r>
    </w:p>
    <w:p w:rsidR="00194C89" w:rsidRPr="00194C89" w:rsidRDefault="00194C89" w:rsidP="00194C89">
      <w:pPr>
        <w:spacing w:before="100" w:beforeAutospacing="1" w:after="100" w:afterAutospacing="1" w:line="240" w:lineRule="auto"/>
        <w:rPr>
          <w:rFonts w:ascii="Times New Roman" w:eastAsia="Times New Roman" w:hAnsi="Times New Roman" w:cs="Times New Roman"/>
          <w:color w:val="0D0D0D" w:themeColor="text1" w:themeTint="F2"/>
          <w:lang w:eastAsia="tr-TR"/>
        </w:rPr>
      </w:pPr>
      <w:r w:rsidRPr="00194C89">
        <w:rPr>
          <w:rFonts w:ascii="Times New Roman" w:eastAsia="Times New Roman" w:hAnsi="Times New Roman" w:cs="Times New Roman"/>
          <w:color w:val="0D0D0D" w:themeColor="text1" w:themeTint="F2"/>
          <w:lang w:eastAsia="tr-TR"/>
        </w:rPr>
        <w:t>Projenin tamamında uygulanan işlem hattının (pipeline) başarısı, elde edilen özniteliklerin güvenilirliği ile doğrudan ilişkilidir.</w:t>
      </w:r>
    </w:p>
    <w:p w:rsidR="00194C89" w:rsidRDefault="00194C89" w:rsidP="00194C89">
      <w:pPr>
        <w:spacing w:before="100" w:beforeAutospacing="1" w:after="100" w:afterAutospacing="1" w:line="240" w:lineRule="auto"/>
        <w:rPr>
          <w:rFonts w:ascii="Times New Roman" w:eastAsia="Times New Roman" w:hAnsi="Times New Roman" w:cs="Times New Roman"/>
          <w:color w:val="0D0D0D" w:themeColor="text1" w:themeTint="F2"/>
          <w:lang w:eastAsia="tr-TR"/>
        </w:rPr>
      </w:pPr>
      <w:r w:rsidRPr="00194C89">
        <w:rPr>
          <w:rFonts w:ascii="Times New Roman" w:eastAsia="Times New Roman" w:hAnsi="Times New Roman" w:cs="Times New Roman"/>
          <w:b/>
          <w:bCs/>
          <w:color w:val="0D0D0D" w:themeColor="text1" w:themeTint="F2"/>
          <w:lang w:eastAsia="tr-TR"/>
        </w:rPr>
        <w:t>Görsel Doğrulama (Overlay):</w:t>
      </w:r>
      <w:r w:rsidRPr="00194C89">
        <w:rPr>
          <w:rFonts w:ascii="Times New Roman" w:eastAsia="Times New Roman" w:hAnsi="Times New Roman" w:cs="Times New Roman"/>
          <w:color w:val="0D0D0D" w:themeColor="text1" w:themeTint="F2"/>
          <w:lang w:eastAsia="tr-TR"/>
        </w:rPr>
        <w:t xml:space="preserve"> Tüm aşamaların sonunda (Önişleme, Segmentasyon, Morfoloji ve CCL), algoritmamızın lezyon sınırlarını ne kadar doğru tespit ettiğini kanıtlamak için aşağıda yer alan </w:t>
      </w:r>
      <w:r w:rsidRPr="00194C89">
        <w:rPr>
          <w:rFonts w:ascii="Times New Roman" w:eastAsia="Times New Roman" w:hAnsi="Times New Roman" w:cs="Times New Roman"/>
          <w:b/>
          <w:bCs/>
          <w:color w:val="0D0D0D" w:themeColor="text1" w:themeTint="F2"/>
          <w:lang w:eastAsia="tr-TR"/>
        </w:rPr>
        <w:t>Overlay</w:t>
      </w:r>
      <w:r w:rsidRPr="00194C89">
        <w:rPr>
          <w:rFonts w:ascii="Times New Roman" w:eastAsia="Times New Roman" w:hAnsi="Times New Roman" w:cs="Times New Roman"/>
          <w:color w:val="0D0D0D" w:themeColor="text1" w:themeTint="F2"/>
          <w:lang w:eastAsia="tr-TR"/>
        </w:rPr>
        <w:t xml:space="preserve"> görselleri oluşturulmuştur. Kırmızı ile işaretlenen alanlar, bilgisayarın "lezyon" olarak tanımladığı ve özniteliklerini çıkardığı bölgeyi göstermektedir.</w:t>
      </w:r>
    </w:p>
    <w:p w:rsidR="00194C89" w:rsidRPr="00194C89" w:rsidRDefault="00194C89" w:rsidP="00194C89">
      <w:pPr>
        <w:spacing w:before="100" w:beforeAutospacing="1" w:after="100" w:afterAutospacing="1" w:line="240" w:lineRule="auto"/>
        <w:rPr>
          <w:rFonts w:ascii="Times New Roman" w:eastAsia="Times New Roman" w:hAnsi="Times New Roman" w:cs="Times New Roman"/>
          <w:color w:val="0D0D0D" w:themeColor="text1" w:themeTint="F2"/>
          <w:lang w:eastAsia="tr-TR"/>
        </w:rPr>
      </w:pPr>
      <w:r>
        <w:rPr>
          <w:rFonts w:ascii="Times New Roman" w:eastAsia="Times New Roman" w:hAnsi="Times New Roman" w:cs="Times New Roman"/>
          <w:noProof/>
          <w:color w:val="0D0D0D" w:themeColor="text1" w:themeTint="F2"/>
          <w:lang w:eastAsia="tr-TR"/>
        </w:rPr>
        <w:drawing>
          <wp:inline distT="0" distB="0" distL="0" distR="0">
            <wp:extent cx="5760720" cy="1619037"/>
            <wp:effectExtent l="1905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5760720" cy="1619037"/>
                    </a:xfrm>
                    <a:prstGeom prst="rect">
                      <a:avLst/>
                    </a:prstGeom>
                    <a:noFill/>
                    <a:ln w="9525">
                      <a:noFill/>
                      <a:miter lim="800000"/>
                      <a:headEnd/>
                      <a:tailEnd/>
                    </a:ln>
                  </pic:spPr>
                </pic:pic>
              </a:graphicData>
            </a:graphic>
          </wp:inline>
        </w:drawing>
      </w:r>
      <w:r w:rsidR="00C57649">
        <w:rPr>
          <w:rFonts w:ascii="Times New Roman" w:eastAsia="Times New Roman" w:hAnsi="Times New Roman" w:cs="Times New Roman"/>
          <w:color w:val="0D0D0D" w:themeColor="text1" w:themeTint="F2"/>
          <w:lang w:eastAsia="tr-TR"/>
        </w:rPr>
        <w:br/>
      </w:r>
      <w:r w:rsidR="00C57649">
        <w:rPr>
          <w:b/>
          <w:bCs/>
        </w:rPr>
        <w:t>Final ROI Overlay Analizi</w:t>
      </w:r>
      <w:r w:rsidR="00C57649">
        <w:rPr>
          <w:b/>
          <w:bCs/>
        </w:rPr>
        <w:br/>
      </w:r>
      <w:r w:rsidR="00C57649">
        <w:t>Geliştirdiğimiz algoritmanın doğruluğunu teyit etmek amacıyla, elde edilen nihai maskelerin sınırları orijinal RGB görüntüler üzerine bindirilmiştir (kırmızı hat). Görselde görüldüğü üzere, segmentasyon hattı lezyon sınırlarını (boundary) yüksek hassasiyetle yakalamış, deri üzerindeki gürültüleri ve tüyleri analiz dışı bırakmayı başarmıştır.</w:t>
      </w:r>
    </w:p>
    <w:p w:rsidR="00194C89" w:rsidRPr="00194C89" w:rsidRDefault="00194C89" w:rsidP="00194C89">
      <w:pPr>
        <w:spacing w:before="100" w:beforeAutospacing="1" w:after="100" w:afterAutospacing="1" w:line="240" w:lineRule="auto"/>
        <w:rPr>
          <w:rFonts w:ascii="Times New Roman" w:eastAsia="Times New Roman" w:hAnsi="Times New Roman" w:cs="Times New Roman"/>
          <w:color w:val="0D0D0D" w:themeColor="text1" w:themeTint="F2"/>
          <w:lang w:eastAsia="tr-TR"/>
        </w:rPr>
      </w:pPr>
      <w:r w:rsidRPr="00194C89">
        <w:rPr>
          <w:rFonts w:ascii="Times New Roman" w:eastAsia="Times New Roman" w:hAnsi="Times New Roman" w:cs="Times New Roman"/>
          <w:b/>
          <w:bCs/>
          <w:color w:val="0D0D0D" w:themeColor="text1" w:themeTint="F2"/>
          <w:lang w:eastAsia="tr-TR"/>
        </w:rPr>
        <w:t>Final Notu:</w:t>
      </w:r>
      <w:r w:rsidRPr="00194C89">
        <w:rPr>
          <w:rFonts w:ascii="Times New Roman" w:eastAsia="Times New Roman" w:hAnsi="Times New Roman" w:cs="Times New Roman"/>
          <w:color w:val="0D0D0D" w:themeColor="text1" w:themeTint="F2"/>
          <w:lang w:eastAsia="tr-TR"/>
        </w:rPr>
        <w:t xml:space="preserve"> Yapılan görsel analizlerde, algoritmanın lezyon sınırlarını tam isabetle yakaladığı, çevredeki tüy veya gürültüleri başarıyla elediği görülmüştür. Bu durum, oluşturulan 2239 satırlık CSV dosyasındaki verilerin yüksek doğrulukla çıkarıldığını ve analiz edilebilir olduğunu kanıtlamaktadır.</w:t>
      </w:r>
    </w:p>
    <w:p w:rsidR="00194C89" w:rsidRPr="00B14AD3" w:rsidRDefault="00194C89" w:rsidP="00B14AD3">
      <w:pPr>
        <w:tabs>
          <w:tab w:val="left" w:pos="1135"/>
        </w:tabs>
        <w:rPr>
          <w:rFonts w:ascii="Times New Roman" w:hAnsi="Times New Roman" w:cs="Times New Roman"/>
          <w:b/>
          <w:color w:val="0D0D0D" w:themeColor="text1" w:themeTint="F2"/>
          <w:sz w:val="20"/>
          <w:szCs w:val="20"/>
          <w:lang w:eastAsia="tr-TR"/>
        </w:rPr>
      </w:pPr>
    </w:p>
    <w:sectPr w:rsidR="00194C89" w:rsidRPr="00B14AD3" w:rsidSect="00E0664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48F6" w:rsidRDefault="004F48F6" w:rsidP="00383AC3">
      <w:pPr>
        <w:spacing w:after="0" w:line="240" w:lineRule="auto"/>
      </w:pPr>
      <w:r>
        <w:separator/>
      </w:r>
    </w:p>
  </w:endnote>
  <w:endnote w:type="continuationSeparator" w:id="1">
    <w:p w:rsidR="004F48F6" w:rsidRDefault="004F48F6" w:rsidP="00383A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48F6" w:rsidRDefault="004F48F6" w:rsidP="00383AC3">
      <w:pPr>
        <w:spacing w:after="0" w:line="240" w:lineRule="auto"/>
      </w:pPr>
      <w:r>
        <w:separator/>
      </w:r>
    </w:p>
  </w:footnote>
  <w:footnote w:type="continuationSeparator" w:id="1">
    <w:p w:rsidR="004F48F6" w:rsidRDefault="004F48F6" w:rsidP="00383A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E4C13"/>
    <w:multiLevelType w:val="hybridMultilevel"/>
    <w:tmpl w:val="96C0EC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59C2F55"/>
    <w:multiLevelType w:val="multilevel"/>
    <w:tmpl w:val="1FDE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55D7EF8"/>
    <w:multiLevelType w:val="multilevel"/>
    <w:tmpl w:val="6BBC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A63305A"/>
    <w:multiLevelType w:val="multilevel"/>
    <w:tmpl w:val="6BF0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A253B2A"/>
    <w:multiLevelType w:val="multilevel"/>
    <w:tmpl w:val="DBC4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B7F083D"/>
    <w:multiLevelType w:val="multilevel"/>
    <w:tmpl w:val="7ADA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EBE0D97"/>
    <w:multiLevelType w:val="hybridMultilevel"/>
    <w:tmpl w:val="D72C5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621B7C85"/>
    <w:multiLevelType w:val="multilevel"/>
    <w:tmpl w:val="9A6A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A865734"/>
    <w:multiLevelType w:val="multilevel"/>
    <w:tmpl w:val="3698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0B10CA"/>
    <w:multiLevelType w:val="hybridMultilevel"/>
    <w:tmpl w:val="048E1F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9"/>
  </w:num>
  <w:num w:numId="2">
    <w:abstractNumId w:val="6"/>
  </w:num>
  <w:num w:numId="3">
    <w:abstractNumId w:val="0"/>
  </w:num>
  <w:num w:numId="4">
    <w:abstractNumId w:val="5"/>
  </w:num>
  <w:num w:numId="5">
    <w:abstractNumId w:val="7"/>
  </w:num>
  <w:num w:numId="6">
    <w:abstractNumId w:val="8"/>
  </w:num>
  <w:num w:numId="7">
    <w:abstractNumId w:val="4"/>
  </w:num>
  <w:num w:numId="8">
    <w:abstractNumId w:val="1"/>
  </w:num>
  <w:num w:numId="9">
    <w:abstractNumId w:val="2"/>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rsids>
    <w:rsidRoot w:val="00855E2C"/>
    <w:rsid w:val="0000762F"/>
    <w:rsid w:val="000207B9"/>
    <w:rsid w:val="00087585"/>
    <w:rsid w:val="000A0E1B"/>
    <w:rsid w:val="000D2D14"/>
    <w:rsid w:val="000E42E9"/>
    <w:rsid w:val="00194C89"/>
    <w:rsid w:val="001C4BA9"/>
    <w:rsid w:val="002222A1"/>
    <w:rsid w:val="00230CCE"/>
    <w:rsid w:val="00350354"/>
    <w:rsid w:val="0036159A"/>
    <w:rsid w:val="00383AC3"/>
    <w:rsid w:val="0048730A"/>
    <w:rsid w:val="0049532C"/>
    <w:rsid w:val="004C0542"/>
    <w:rsid w:val="004C1663"/>
    <w:rsid w:val="004D60F7"/>
    <w:rsid w:val="004F48F6"/>
    <w:rsid w:val="00511D15"/>
    <w:rsid w:val="00541B3D"/>
    <w:rsid w:val="00617347"/>
    <w:rsid w:val="006278C1"/>
    <w:rsid w:val="00641C6E"/>
    <w:rsid w:val="00770062"/>
    <w:rsid w:val="007F7E15"/>
    <w:rsid w:val="008176B9"/>
    <w:rsid w:val="00840063"/>
    <w:rsid w:val="00855E2C"/>
    <w:rsid w:val="009354FA"/>
    <w:rsid w:val="0095214E"/>
    <w:rsid w:val="009B2CCC"/>
    <w:rsid w:val="00A8771D"/>
    <w:rsid w:val="00AB43A8"/>
    <w:rsid w:val="00B14AD3"/>
    <w:rsid w:val="00B973C5"/>
    <w:rsid w:val="00C26399"/>
    <w:rsid w:val="00C57649"/>
    <w:rsid w:val="00C73617"/>
    <w:rsid w:val="00CC46A7"/>
    <w:rsid w:val="00CF0F5F"/>
    <w:rsid w:val="00CF14EA"/>
    <w:rsid w:val="00CF6870"/>
    <w:rsid w:val="00D52783"/>
    <w:rsid w:val="00D95ED3"/>
    <w:rsid w:val="00E06642"/>
    <w:rsid w:val="00E42EDE"/>
    <w:rsid w:val="00E736DF"/>
    <w:rsid w:val="00E73F43"/>
    <w:rsid w:val="00EE55B8"/>
    <w:rsid w:val="00EF431B"/>
    <w:rsid w:val="00F253BD"/>
    <w:rsid w:val="00F31C12"/>
    <w:rsid w:val="00FD4DFD"/>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6A7"/>
  </w:style>
  <w:style w:type="paragraph" w:styleId="Balk2">
    <w:name w:val="heading 2"/>
    <w:basedOn w:val="Normal"/>
    <w:next w:val="Normal"/>
    <w:link w:val="Balk2Char"/>
    <w:uiPriority w:val="9"/>
    <w:semiHidden/>
    <w:unhideWhenUsed/>
    <w:qFormat/>
    <w:rsid w:val="008176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link w:val="Balk3Char"/>
    <w:uiPriority w:val="9"/>
    <w:qFormat/>
    <w:rsid w:val="00C7361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855E2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855E2C"/>
    <w:rPr>
      <w:color w:val="0000FF"/>
      <w:u w:val="single"/>
    </w:rPr>
  </w:style>
  <w:style w:type="character" w:customStyle="1" w:styleId="Balk3Char">
    <w:name w:val="Başlık 3 Char"/>
    <w:basedOn w:val="VarsaylanParagrafYazTipi"/>
    <w:link w:val="Balk3"/>
    <w:uiPriority w:val="9"/>
    <w:rsid w:val="00C73617"/>
    <w:rPr>
      <w:rFonts w:ascii="Times New Roman" w:eastAsia="Times New Roman" w:hAnsi="Times New Roman" w:cs="Times New Roman"/>
      <w:b/>
      <w:bCs/>
      <w:sz w:val="27"/>
      <w:szCs w:val="27"/>
      <w:lang w:eastAsia="tr-TR"/>
    </w:rPr>
  </w:style>
  <w:style w:type="paragraph" w:styleId="BalonMetni">
    <w:name w:val="Balloon Text"/>
    <w:basedOn w:val="Normal"/>
    <w:link w:val="BalonMetniChar"/>
    <w:uiPriority w:val="99"/>
    <w:semiHidden/>
    <w:unhideWhenUsed/>
    <w:rsid w:val="00C7361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73617"/>
    <w:rPr>
      <w:rFonts w:ascii="Tahoma" w:hAnsi="Tahoma" w:cs="Tahoma"/>
      <w:sz w:val="16"/>
      <w:szCs w:val="16"/>
    </w:rPr>
  </w:style>
  <w:style w:type="paragraph" w:styleId="HTMLncedenBiimlendirilmi">
    <w:name w:val="HTML Preformatted"/>
    <w:basedOn w:val="Normal"/>
    <w:link w:val="HTMLncedenBiimlendirilmiChar"/>
    <w:uiPriority w:val="99"/>
    <w:semiHidden/>
    <w:unhideWhenUsed/>
    <w:rsid w:val="00EE5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EE55B8"/>
    <w:rPr>
      <w:rFonts w:ascii="Courier New" w:eastAsia="Times New Roman" w:hAnsi="Courier New" w:cs="Courier New"/>
      <w:sz w:val="20"/>
      <w:szCs w:val="20"/>
      <w:lang w:eastAsia="tr-TR"/>
    </w:rPr>
  </w:style>
  <w:style w:type="character" w:customStyle="1" w:styleId="label">
    <w:name w:val="label"/>
    <w:basedOn w:val="VarsaylanParagrafYazTipi"/>
    <w:rsid w:val="00EE55B8"/>
  </w:style>
  <w:style w:type="paragraph" w:styleId="ListeParagraf">
    <w:name w:val="List Paragraph"/>
    <w:basedOn w:val="Normal"/>
    <w:uiPriority w:val="34"/>
    <w:qFormat/>
    <w:rsid w:val="00CF6870"/>
    <w:pPr>
      <w:ind w:left="720"/>
      <w:contextualSpacing/>
    </w:pPr>
  </w:style>
  <w:style w:type="paragraph" w:styleId="stbilgi">
    <w:name w:val="header"/>
    <w:basedOn w:val="Normal"/>
    <w:link w:val="stbilgiChar"/>
    <w:uiPriority w:val="99"/>
    <w:semiHidden/>
    <w:unhideWhenUsed/>
    <w:rsid w:val="00383AC3"/>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383AC3"/>
  </w:style>
  <w:style w:type="paragraph" w:styleId="Altbilgi">
    <w:name w:val="footer"/>
    <w:basedOn w:val="Normal"/>
    <w:link w:val="AltbilgiChar"/>
    <w:uiPriority w:val="99"/>
    <w:semiHidden/>
    <w:unhideWhenUsed/>
    <w:rsid w:val="00383AC3"/>
    <w:pPr>
      <w:tabs>
        <w:tab w:val="center" w:pos="4536"/>
        <w:tab w:val="right" w:pos="9072"/>
      </w:tabs>
      <w:spacing w:after="0" w:line="240" w:lineRule="auto"/>
    </w:pPr>
  </w:style>
  <w:style w:type="character" w:customStyle="1" w:styleId="AltbilgiChar">
    <w:name w:val="Altbilgi Char"/>
    <w:basedOn w:val="VarsaylanParagrafYazTipi"/>
    <w:link w:val="Altbilgi"/>
    <w:uiPriority w:val="99"/>
    <w:semiHidden/>
    <w:rsid w:val="00383AC3"/>
  </w:style>
  <w:style w:type="character" w:styleId="zlenenKpr">
    <w:name w:val="FollowedHyperlink"/>
    <w:basedOn w:val="VarsaylanParagrafYazTipi"/>
    <w:uiPriority w:val="99"/>
    <w:semiHidden/>
    <w:unhideWhenUsed/>
    <w:rsid w:val="00087585"/>
    <w:rPr>
      <w:color w:val="800080" w:themeColor="followedHyperlink"/>
      <w:u w:val="single"/>
    </w:rPr>
  </w:style>
  <w:style w:type="character" w:customStyle="1" w:styleId="Balk2Char">
    <w:name w:val="Başlık 2 Char"/>
    <w:basedOn w:val="VarsaylanParagrafYazTipi"/>
    <w:link w:val="Balk2"/>
    <w:uiPriority w:val="9"/>
    <w:semiHidden/>
    <w:rsid w:val="008176B9"/>
    <w:rPr>
      <w:rFonts w:asciiTheme="majorHAnsi" w:eastAsiaTheme="majorEastAsia" w:hAnsiTheme="majorHAnsi" w:cstheme="majorBidi"/>
      <w:b/>
      <w:bCs/>
      <w:color w:val="4F81BD" w:themeColor="accent1"/>
      <w:sz w:val="26"/>
      <w:szCs w:val="26"/>
    </w:rPr>
  </w:style>
  <w:style w:type="character" w:styleId="HTMLKodu">
    <w:name w:val="HTML Code"/>
    <w:basedOn w:val="VarsaylanParagrafYazTipi"/>
    <w:uiPriority w:val="99"/>
    <w:semiHidden/>
    <w:unhideWhenUsed/>
    <w:rsid w:val="00230CCE"/>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85081429">
      <w:bodyDiv w:val="1"/>
      <w:marLeft w:val="0"/>
      <w:marRight w:val="0"/>
      <w:marTop w:val="0"/>
      <w:marBottom w:val="0"/>
      <w:divBdr>
        <w:top w:val="none" w:sz="0" w:space="0" w:color="auto"/>
        <w:left w:val="none" w:sz="0" w:space="0" w:color="auto"/>
        <w:bottom w:val="none" w:sz="0" w:space="0" w:color="auto"/>
        <w:right w:val="none" w:sz="0" w:space="0" w:color="auto"/>
      </w:divBdr>
    </w:div>
    <w:div w:id="207225679">
      <w:bodyDiv w:val="1"/>
      <w:marLeft w:val="0"/>
      <w:marRight w:val="0"/>
      <w:marTop w:val="0"/>
      <w:marBottom w:val="0"/>
      <w:divBdr>
        <w:top w:val="none" w:sz="0" w:space="0" w:color="auto"/>
        <w:left w:val="none" w:sz="0" w:space="0" w:color="auto"/>
        <w:bottom w:val="none" w:sz="0" w:space="0" w:color="auto"/>
        <w:right w:val="none" w:sz="0" w:space="0" w:color="auto"/>
      </w:divBdr>
    </w:div>
    <w:div w:id="218904830">
      <w:bodyDiv w:val="1"/>
      <w:marLeft w:val="0"/>
      <w:marRight w:val="0"/>
      <w:marTop w:val="0"/>
      <w:marBottom w:val="0"/>
      <w:divBdr>
        <w:top w:val="none" w:sz="0" w:space="0" w:color="auto"/>
        <w:left w:val="none" w:sz="0" w:space="0" w:color="auto"/>
        <w:bottom w:val="none" w:sz="0" w:space="0" w:color="auto"/>
        <w:right w:val="none" w:sz="0" w:space="0" w:color="auto"/>
      </w:divBdr>
    </w:div>
    <w:div w:id="375860750">
      <w:bodyDiv w:val="1"/>
      <w:marLeft w:val="0"/>
      <w:marRight w:val="0"/>
      <w:marTop w:val="0"/>
      <w:marBottom w:val="0"/>
      <w:divBdr>
        <w:top w:val="none" w:sz="0" w:space="0" w:color="auto"/>
        <w:left w:val="none" w:sz="0" w:space="0" w:color="auto"/>
        <w:bottom w:val="none" w:sz="0" w:space="0" w:color="auto"/>
        <w:right w:val="none" w:sz="0" w:space="0" w:color="auto"/>
      </w:divBdr>
    </w:div>
    <w:div w:id="380635614">
      <w:bodyDiv w:val="1"/>
      <w:marLeft w:val="0"/>
      <w:marRight w:val="0"/>
      <w:marTop w:val="0"/>
      <w:marBottom w:val="0"/>
      <w:divBdr>
        <w:top w:val="none" w:sz="0" w:space="0" w:color="auto"/>
        <w:left w:val="none" w:sz="0" w:space="0" w:color="auto"/>
        <w:bottom w:val="none" w:sz="0" w:space="0" w:color="auto"/>
        <w:right w:val="none" w:sz="0" w:space="0" w:color="auto"/>
      </w:divBdr>
    </w:div>
    <w:div w:id="421876165">
      <w:bodyDiv w:val="1"/>
      <w:marLeft w:val="0"/>
      <w:marRight w:val="0"/>
      <w:marTop w:val="0"/>
      <w:marBottom w:val="0"/>
      <w:divBdr>
        <w:top w:val="none" w:sz="0" w:space="0" w:color="auto"/>
        <w:left w:val="none" w:sz="0" w:space="0" w:color="auto"/>
        <w:bottom w:val="none" w:sz="0" w:space="0" w:color="auto"/>
        <w:right w:val="none" w:sz="0" w:space="0" w:color="auto"/>
      </w:divBdr>
    </w:div>
    <w:div w:id="436026050">
      <w:bodyDiv w:val="1"/>
      <w:marLeft w:val="0"/>
      <w:marRight w:val="0"/>
      <w:marTop w:val="0"/>
      <w:marBottom w:val="0"/>
      <w:divBdr>
        <w:top w:val="none" w:sz="0" w:space="0" w:color="auto"/>
        <w:left w:val="none" w:sz="0" w:space="0" w:color="auto"/>
        <w:bottom w:val="none" w:sz="0" w:space="0" w:color="auto"/>
        <w:right w:val="none" w:sz="0" w:space="0" w:color="auto"/>
      </w:divBdr>
      <w:divsChild>
        <w:div w:id="1897816718">
          <w:marLeft w:val="0"/>
          <w:marRight w:val="0"/>
          <w:marTop w:val="0"/>
          <w:marBottom w:val="0"/>
          <w:divBdr>
            <w:top w:val="none" w:sz="0" w:space="0" w:color="auto"/>
            <w:left w:val="none" w:sz="0" w:space="0" w:color="auto"/>
            <w:bottom w:val="none" w:sz="0" w:space="0" w:color="auto"/>
            <w:right w:val="none" w:sz="0" w:space="0" w:color="auto"/>
          </w:divBdr>
          <w:divsChild>
            <w:div w:id="1726564980">
              <w:marLeft w:val="0"/>
              <w:marRight w:val="0"/>
              <w:marTop w:val="0"/>
              <w:marBottom w:val="0"/>
              <w:divBdr>
                <w:top w:val="none" w:sz="0" w:space="0" w:color="auto"/>
                <w:left w:val="none" w:sz="0" w:space="0" w:color="auto"/>
                <w:bottom w:val="none" w:sz="0" w:space="0" w:color="auto"/>
                <w:right w:val="none" w:sz="0" w:space="0" w:color="auto"/>
              </w:divBdr>
              <w:divsChild>
                <w:div w:id="2100133729">
                  <w:marLeft w:val="0"/>
                  <w:marRight w:val="0"/>
                  <w:marTop w:val="0"/>
                  <w:marBottom w:val="0"/>
                  <w:divBdr>
                    <w:top w:val="none" w:sz="0" w:space="0" w:color="auto"/>
                    <w:left w:val="none" w:sz="0" w:space="0" w:color="auto"/>
                    <w:bottom w:val="none" w:sz="0" w:space="0" w:color="auto"/>
                    <w:right w:val="none" w:sz="0" w:space="0" w:color="auto"/>
                  </w:divBdr>
                  <w:divsChild>
                    <w:div w:id="837769225">
                      <w:marLeft w:val="0"/>
                      <w:marRight w:val="0"/>
                      <w:marTop w:val="0"/>
                      <w:marBottom w:val="0"/>
                      <w:divBdr>
                        <w:top w:val="none" w:sz="0" w:space="0" w:color="auto"/>
                        <w:left w:val="none" w:sz="0" w:space="0" w:color="auto"/>
                        <w:bottom w:val="none" w:sz="0" w:space="0" w:color="auto"/>
                        <w:right w:val="none" w:sz="0" w:space="0" w:color="auto"/>
                      </w:divBdr>
                      <w:divsChild>
                        <w:div w:id="156268430">
                          <w:marLeft w:val="0"/>
                          <w:marRight w:val="0"/>
                          <w:marTop w:val="0"/>
                          <w:marBottom w:val="0"/>
                          <w:divBdr>
                            <w:top w:val="none" w:sz="0" w:space="0" w:color="auto"/>
                            <w:left w:val="none" w:sz="0" w:space="0" w:color="auto"/>
                            <w:bottom w:val="none" w:sz="0" w:space="0" w:color="auto"/>
                            <w:right w:val="none" w:sz="0" w:space="0" w:color="auto"/>
                          </w:divBdr>
                          <w:divsChild>
                            <w:div w:id="110710293">
                              <w:marLeft w:val="0"/>
                              <w:marRight w:val="11"/>
                              <w:marTop w:val="0"/>
                              <w:marBottom w:val="0"/>
                              <w:divBdr>
                                <w:top w:val="none" w:sz="0" w:space="0" w:color="auto"/>
                                <w:left w:val="none" w:sz="0" w:space="0" w:color="auto"/>
                                <w:bottom w:val="none" w:sz="0" w:space="0" w:color="auto"/>
                                <w:right w:val="none" w:sz="0" w:space="0" w:color="auto"/>
                              </w:divBdr>
                              <w:divsChild>
                                <w:div w:id="1128740825">
                                  <w:marLeft w:val="0"/>
                                  <w:marRight w:val="0"/>
                                  <w:marTop w:val="0"/>
                                  <w:marBottom w:val="0"/>
                                  <w:divBdr>
                                    <w:top w:val="none" w:sz="0" w:space="0" w:color="auto"/>
                                    <w:left w:val="none" w:sz="0" w:space="0" w:color="auto"/>
                                    <w:bottom w:val="none" w:sz="0" w:space="0" w:color="auto"/>
                                    <w:right w:val="none" w:sz="0" w:space="0" w:color="auto"/>
                                  </w:divBdr>
                                  <w:divsChild>
                                    <w:div w:id="1935479644">
                                      <w:marLeft w:val="0"/>
                                      <w:marRight w:val="0"/>
                                      <w:marTop w:val="0"/>
                                      <w:marBottom w:val="0"/>
                                      <w:divBdr>
                                        <w:top w:val="none" w:sz="0" w:space="0" w:color="auto"/>
                                        <w:left w:val="none" w:sz="0" w:space="0" w:color="auto"/>
                                        <w:bottom w:val="none" w:sz="0" w:space="0" w:color="auto"/>
                                        <w:right w:val="none" w:sz="0" w:space="0" w:color="auto"/>
                                      </w:divBdr>
                                      <w:divsChild>
                                        <w:div w:id="568657116">
                                          <w:marLeft w:val="0"/>
                                          <w:marRight w:val="0"/>
                                          <w:marTop w:val="0"/>
                                          <w:marBottom w:val="0"/>
                                          <w:divBdr>
                                            <w:top w:val="none" w:sz="0" w:space="0" w:color="auto"/>
                                            <w:left w:val="none" w:sz="0" w:space="0" w:color="auto"/>
                                            <w:bottom w:val="none" w:sz="0" w:space="0" w:color="auto"/>
                                            <w:right w:val="none" w:sz="0" w:space="0" w:color="auto"/>
                                          </w:divBdr>
                                          <w:divsChild>
                                            <w:div w:id="1954050614">
                                              <w:marLeft w:val="0"/>
                                              <w:marRight w:val="0"/>
                                              <w:marTop w:val="0"/>
                                              <w:marBottom w:val="0"/>
                                              <w:divBdr>
                                                <w:top w:val="none" w:sz="0" w:space="0" w:color="auto"/>
                                                <w:left w:val="none" w:sz="0" w:space="0" w:color="auto"/>
                                                <w:bottom w:val="none" w:sz="0" w:space="0" w:color="auto"/>
                                                <w:right w:val="none" w:sz="0" w:space="0" w:color="auto"/>
                                              </w:divBdr>
                                              <w:divsChild>
                                                <w:div w:id="17702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9079344">
          <w:marLeft w:val="0"/>
          <w:marRight w:val="0"/>
          <w:marTop w:val="0"/>
          <w:marBottom w:val="0"/>
          <w:divBdr>
            <w:top w:val="none" w:sz="0" w:space="0" w:color="auto"/>
            <w:left w:val="none" w:sz="0" w:space="0" w:color="auto"/>
            <w:bottom w:val="none" w:sz="0" w:space="0" w:color="auto"/>
            <w:right w:val="none" w:sz="0" w:space="0" w:color="auto"/>
          </w:divBdr>
          <w:divsChild>
            <w:div w:id="402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9109">
      <w:bodyDiv w:val="1"/>
      <w:marLeft w:val="0"/>
      <w:marRight w:val="0"/>
      <w:marTop w:val="0"/>
      <w:marBottom w:val="0"/>
      <w:divBdr>
        <w:top w:val="none" w:sz="0" w:space="0" w:color="auto"/>
        <w:left w:val="none" w:sz="0" w:space="0" w:color="auto"/>
        <w:bottom w:val="none" w:sz="0" w:space="0" w:color="auto"/>
        <w:right w:val="none" w:sz="0" w:space="0" w:color="auto"/>
      </w:divBdr>
    </w:div>
    <w:div w:id="624233464">
      <w:bodyDiv w:val="1"/>
      <w:marLeft w:val="0"/>
      <w:marRight w:val="0"/>
      <w:marTop w:val="0"/>
      <w:marBottom w:val="0"/>
      <w:divBdr>
        <w:top w:val="none" w:sz="0" w:space="0" w:color="auto"/>
        <w:left w:val="none" w:sz="0" w:space="0" w:color="auto"/>
        <w:bottom w:val="none" w:sz="0" w:space="0" w:color="auto"/>
        <w:right w:val="none" w:sz="0" w:space="0" w:color="auto"/>
      </w:divBdr>
    </w:div>
    <w:div w:id="680206553">
      <w:bodyDiv w:val="1"/>
      <w:marLeft w:val="0"/>
      <w:marRight w:val="0"/>
      <w:marTop w:val="0"/>
      <w:marBottom w:val="0"/>
      <w:divBdr>
        <w:top w:val="none" w:sz="0" w:space="0" w:color="auto"/>
        <w:left w:val="none" w:sz="0" w:space="0" w:color="auto"/>
        <w:bottom w:val="none" w:sz="0" w:space="0" w:color="auto"/>
        <w:right w:val="none" w:sz="0" w:space="0" w:color="auto"/>
      </w:divBdr>
    </w:div>
    <w:div w:id="818499974">
      <w:bodyDiv w:val="1"/>
      <w:marLeft w:val="0"/>
      <w:marRight w:val="0"/>
      <w:marTop w:val="0"/>
      <w:marBottom w:val="0"/>
      <w:divBdr>
        <w:top w:val="none" w:sz="0" w:space="0" w:color="auto"/>
        <w:left w:val="none" w:sz="0" w:space="0" w:color="auto"/>
        <w:bottom w:val="none" w:sz="0" w:space="0" w:color="auto"/>
        <w:right w:val="none" w:sz="0" w:space="0" w:color="auto"/>
      </w:divBdr>
    </w:div>
    <w:div w:id="908730272">
      <w:bodyDiv w:val="1"/>
      <w:marLeft w:val="0"/>
      <w:marRight w:val="0"/>
      <w:marTop w:val="0"/>
      <w:marBottom w:val="0"/>
      <w:divBdr>
        <w:top w:val="none" w:sz="0" w:space="0" w:color="auto"/>
        <w:left w:val="none" w:sz="0" w:space="0" w:color="auto"/>
        <w:bottom w:val="none" w:sz="0" w:space="0" w:color="auto"/>
        <w:right w:val="none" w:sz="0" w:space="0" w:color="auto"/>
      </w:divBdr>
    </w:div>
    <w:div w:id="975448739">
      <w:bodyDiv w:val="1"/>
      <w:marLeft w:val="0"/>
      <w:marRight w:val="0"/>
      <w:marTop w:val="0"/>
      <w:marBottom w:val="0"/>
      <w:divBdr>
        <w:top w:val="none" w:sz="0" w:space="0" w:color="auto"/>
        <w:left w:val="none" w:sz="0" w:space="0" w:color="auto"/>
        <w:bottom w:val="none" w:sz="0" w:space="0" w:color="auto"/>
        <w:right w:val="none" w:sz="0" w:space="0" w:color="auto"/>
      </w:divBdr>
      <w:divsChild>
        <w:div w:id="299923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01316">
      <w:bodyDiv w:val="1"/>
      <w:marLeft w:val="0"/>
      <w:marRight w:val="0"/>
      <w:marTop w:val="0"/>
      <w:marBottom w:val="0"/>
      <w:divBdr>
        <w:top w:val="none" w:sz="0" w:space="0" w:color="auto"/>
        <w:left w:val="none" w:sz="0" w:space="0" w:color="auto"/>
        <w:bottom w:val="none" w:sz="0" w:space="0" w:color="auto"/>
        <w:right w:val="none" w:sz="0" w:space="0" w:color="auto"/>
      </w:divBdr>
    </w:div>
    <w:div w:id="1241022215">
      <w:bodyDiv w:val="1"/>
      <w:marLeft w:val="0"/>
      <w:marRight w:val="0"/>
      <w:marTop w:val="0"/>
      <w:marBottom w:val="0"/>
      <w:divBdr>
        <w:top w:val="none" w:sz="0" w:space="0" w:color="auto"/>
        <w:left w:val="none" w:sz="0" w:space="0" w:color="auto"/>
        <w:bottom w:val="none" w:sz="0" w:space="0" w:color="auto"/>
        <w:right w:val="none" w:sz="0" w:space="0" w:color="auto"/>
      </w:divBdr>
    </w:div>
    <w:div w:id="1257442787">
      <w:bodyDiv w:val="1"/>
      <w:marLeft w:val="0"/>
      <w:marRight w:val="0"/>
      <w:marTop w:val="0"/>
      <w:marBottom w:val="0"/>
      <w:divBdr>
        <w:top w:val="none" w:sz="0" w:space="0" w:color="auto"/>
        <w:left w:val="none" w:sz="0" w:space="0" w:color="auto"/>
        <w:bottom w:val="none" w:sz="0" w:space="0" w:color="auto"/>
        <w:right w:val="none" w:sz="0" w:space="0" w:color="auto"/>
      </w:divBdr>
    </w:div>
    <w:div w:id="1281641776">
      <w:bodyDiv w:val="1"/>
      <w:marLeft w:val="0"/>
      <w:marRight w:val="0"/>
      <w:marTop w:val="0"/>
      <w:marBottom w:val="0"/>
      <w:divBdr>
        <w:top w:val="none" w:sz="0" w:space="0" w:color="auto"/>
        <w:left w:val="none" w:sz="0" w:space="0" w:color="auto"/>
        <w:bottom w:val="none" w:sz="0" w:space="0" w:color="auto"/>
        <w:right w:val="none" w:sz="0" w:space="0" w:color="auto"/>
      </w:divBdr>
    </w:div>
    <w:div w:id="1312171074">
      <w:bodyDiv w:val="1"/>
      <w:marLeft w:val="0"/>
      <w:marRight w:val="0"/>
      <w:marTop w:val="0"/>
      <w:marBottom w:val="0"/>
      <w:divBdr>
        <w:top w:val="none" w:sz="0" w:space="0" w:color="auto"/>
        <w:left w:val="none" w:sz="0" w:space="0" w:color="auto"/>
        <w:bottom w:val="none" w:sz="0" w:space="0" w:color="auto"/>
        <w:right w:val="none" w:sz="0" w:space="0" w:color="auto"/>
      </w:divBdr>
    </w:div>
    <w:div w:id="1332873779">
      <w:bodyDiv w:val="1"/>
      <w:marLeft w:val="0"/>
      <w:marRight w:val="0"/>
      <w:marTop w:val="0"/>
      <w:marBottom w:val="0"/>
      <w:divBdr>
        <w:top w:val="none" w:sz="0" w:space="0" w:color="auto"/>
        <w:left w:val="none" w:sz="0" w:space="0" w:color="auto"/>
        <w:bottom w:val="none" w:sz="0" w:space="0" w:color="auto"/>
        <w:right w:val="none" w:sz="0" w:space="0" w:color="auto"/>
      </w:divBdr>
    </w:div>
    <w:div w:id="1572276909">
      <w:bodyDiv w:val="1"/>
      <w:marLeft w:val="0"/>
      <w:marRight w:val="0"/>
      <w:marTop w:val="0"/>
      <w:marBottom w:val="0"/>
      <w:divBdr>
        <w:top w:val="none" w:sz="0" w:space="0" w:color="auto"/>
        <w:left w:val="none" w:sz="0" w:space="0" w:color="auto"/>
        <w:bottom w:val="none" w:sz="0" w:space="0" w:color="auto"/>
        <w:right w:val="none" w:sz="0" w:space="0" w:color="auto"/>
      </w:divBdr>
    </w:div>
    <w:div w:id="1648169034">
      <w:bodyDiv w:val="1"/>
      <w:marLeft w:val="0"/>
      <w:marRight w:val="0"/>
      <w:marTop w:val="0"/>
      <w:marBottom w:val="0"/>
      <w:divBdr>
        <w:top w:val="none" w:sz="0" w:space="0" w:color="auto"/>
        <w:left w:val="none" w:sz="0" w:space="0" w:color="auto"/>
        <w:bottom w:val="none" w:sz="0" w:space="0" w:color="auto"/>
        <w:right w:val="none" w:sz="0" w:space="0" w:color="auto"/>
      </w:divBdr>
    </w:div>
    <w:div w:id="1800612768">
      <w:bodyDiv w:val="1"/>
      <w:marLeft w:val="0"/>
      <w:marRight w:val="0"/>
      <w:marTop w:val="0"/>
      <w:marBottom w:val="0"/>
      <w:divBdr>
        <w:top w:val="none" w:sz="0" w:space="0" w:color="auto"/>
        <w:left w:val="none" w:sz="0" w:space="0" w:color="auto"/>
        <w:bottom w:val="none" w:sz="0" w:space="0" w:color="auto"/>
        <w:right w:val="none" w:sz="0" w:space="0" w:color="auto"/>
      </w:divBdr>
    </w:div>
    <w:div w:id="212915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7FD20-31D8-4A96-8B5A-9C437F9D9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10</Pages>
  <Words>862</Words>
  <Characters>4914</Characters>
  <Application>Microsoft Office Word</Application>
  <DocSecurity>0</DocSecurity>
  <Lines>40</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ELİF ÜNVER</dc:creator>
  <cp:lastModifiedBy>ELİF ÜNVER</cp:lastModifiedBy>
  <cp:revision>45</cp:revision>
  <dcterms:created xsi:type="dcterms:W3CDTF">2025-11-30T11:07:00Z</dcterms:created>
  <dcterms:modified xsi:type="dcterms:W3CDTF">2026-02-01T21:31:00Z</dcterms:modified>
</cp:coreProperties>
</file>